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61E4E0" w14:textId="77777777" w:rsidR="009E731E" w:rsidRDefault="009E731E">
      <w:r>
        <w:t>Station A</w:t>
      </w:r>
    </w:p>
    <w:p w14:paraId="579647E8" w14:textId="77777777" w:rsidR="009E731E" w:rsidRDefault="009E731E"/>
    <w:p w14:paraId="3B5163A7" w14:textId="77777777" w:rsidR="009E731E" w:rsidRDefault="009E731E"/>
    <w:p w14:paraId="3C68C560" w14:textId="77777777" w:rsidR="009E731E" w:rsidRDefault="009E731E"/>
    <w:p w14:paraId="1A68C733" w14:textId="77777777" w:rsidR="009E731E" w:rsidRDefault="009E731E"/>
    <w:p w14:paraId="40AEA267" w14:textId="77777777" w:rsidR="009E731E" w:rsidRDefault="009E731E"/>
    <w:p w14:paraId="06993013" w14:textId="77777777" w:rsidR="009E731E" w:rsidRDefault="009E731E"/>
    <w:p w14:paraId="3DD5F689" w14:textId="77777777" w:rsidR="009E731E" w:rsidRDefault="009E731E"/>
    <w:p w14:paraId="545FB0FF" w14:textId="77777777" w:rsidR="009E731E" w:rsidRDefault="009E731E"/>
    <w:p w14:paraId="76160E8F" w14:textId="77777777" w:rsidR="009E731E" w:rsidRDefault="009E731E"/>
    <w:p w14:paraId="473981AE" w14:textId="77777777" w:rsidR="009E731E" w:rsidRDefault="009E731E"/>
    <w:p w14:paraId="0430C243" w14:textId="77777777" w:rsidR="00DC38CF" w:rsidRDefault="009E731E">
      <w:r>
        <w:rPr>
          <w:rFonts w:ascii="Helvetica" w:hAnsi="Helvetica" w:cs="Helvetica"/>
          <w:noProof/>
        </w:rPr>
        <w:drawing>
          <wp:inline distT="0" distB="0" distL="0" distR="0" wp14:anchorId="40DAF274" wp14:editId="2A942BAD">
            <wp:extent cx="5486400" cy="347909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3479092"/>
                    </a:xfrm>
                    <a:prstGeom prst="rect">
                      <a:avLst/>
                    </a:prstGeom>
                    <a:noFill/>
                    <a:ln>
                      <a:noFill/>
                    </a:ln>
                  </pic:spPr>
                </pic:pic>
              </a:graphicData>
            </a:graphic>
          </wp:inline>
        </w:drawing>
      </w:r>
    </w:p>
    <w:p w14:paraId="5D9933D8" w14:textId="77777777" w:rsidR="009E731E" w:rsidRDefault="009E731E"/>
    <w:p w14:paraId="5966C573" w14:textId="77777777" w:rsidR="009E731E" w:rsidRDefault="009E731E"/>
    <w:p w14:paraId="56B1C0C4" w14:textId="77777777" w:rsidR="009E731E" w:rsidRDefault="009E731E"/>
    <w:p w14:paraId="7C3CFFEF" w14:textId="77777777" w:rsidR="009E731E" w:rsidRDefault="009E731E"/>
    <w:p w14:paraId="4B3360C5" w14:textId="77777777" w:rsidR="009E731E" w:rsidRDefault="009E731E"/>
    <w:p w14:paraId="0D14439B" w14:textId="77777777" w:rsidR="009E731E" w:rsidRDefault="009E731E"/>
    <w:p w14:paraId="5D724336" w14:textId="77777777" w:rsidR="009E731E" w:rsidRDefault="009E731E"/>
    <w:p w14:paraId="03894769" w14:textId="77777777" w:rsidR="009E731E" w:rsidRDefault="009E731E"/>
    <w:p w14:paraId="448543FD" w14:textId="77777777" w:rsidR="009E731E" w:rsidRDefault="009E731E"/>
    <w:p w14:paraId="478E0745" w14:textId="77777777" w:rsidR="009E731E" w:rsidRDefault="009E731E"/>
    <w:p w14:paraId="2EB9AB0C" w14:textId="77777777" w:rsidR="009E731E" w:rsidRDefault="009E731E"/>
    <w:p w14:paraId="23E3C20E" w14:textId="77777777" w:rsidR="009E731E" w:rsidRDefault="009E731E"/>
    <w:p w14:paraId="73984CA1" w14:textId="77777777" w:rsidR="009E731E" w:rsidRDefault="009E731E"/>
    <w:p w14:paraId="34C0A983" w14:textId="77777777" w:rsidR="009E731E" w:rsidRDefault="009E731E"/>
    <w:p w14:paraId="5E33C527" w14:textId="77777777" w:rsidR="009E731E" w:rsidRDefault="009E731E"/>
    <w:p w14:paraId="031F5CB6" w14:textId="77777777" w:rsidR="009E731E" w:rsidRDefault="009E731E">
      <w:r>
        <w:lastRenderedPageBreak/>
        <w:t>Station B</w:t>
      </w:r>
    </w:p>
    <w:p w14:paraId="6534690A" w14:textId="77777777" w:rsidR="009E731E" w:rsidRDefault="009E731E"/>
    <w:p w14:paraId="26AE83F2" w14:textId="77777777" w:rsidR="009E731E" w:rsidRDefault="009E731E"/>
    <w:p w14:paraId="1008A732" w14:textId="77777777" w:rsidR="009E731E" w:rsidRDefault="009E731E">
      <w:r>
        <w:rPr>
          <w:rFonts w:ascii="Helvetica" w:hAnsi="Helvetica" w:cs="Helvetica"/>
          <w:noProof/>
        </w:rPr>
        <w:drawing>
          <wp:inline distT="0" distB="0" distL="0" distR="0" wp14:anchorId="115C5608" wp14:editId="1E5D1DA4">
            <wp:extent cx="4457700" cy="59512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57700" cy="5951259"/>
                    </a:xfrm>
                    <a:prstGeom prst="rect">
                      <a:avLst/>
                    </a:prstGeom>
                    <a:noFill/>
                    <a:ln>
                      <a:noFill/>
                    </a:ln>
                  </pic:spPr>
                </pic:pic>
              </a:graphicData>
            </a:graphic>
          </wp:inline>
        </w:drawing>
      </w:r>
    </w:p>
    <w:p w14:paraId="3702D932" w14:textId="77777777" w:rsidR="009E731E" w:rsidRDefault="009E731E"/>
    <w:p w14:paraId="03531734" w14:textId="77777777" w:rsidR="009E731E" w:rsidRDefault="009E731E"/>
    <w:p w14:paraId="25ADD6AC" w14:textId="77777777" w:rsidR="009E731E" w:rsidRDefault="009E731E"/>
    <w:p w14:paraId="1911417B" w14:textId="77777777" w:rsidR="009E731E" w:rsidRDefault="009E731E"/>
    <w:p w14:paraId="4609D09E" w14:textId="77777777" w:rsidR="009E731E" w:rsidRDefault="009E731E"/>
    <w:p w14:paraId="01951B70" w14:textId="77777777" w:rsidR="009E731E" w:rsidRDefault="009E731E"/>
    <w:p w14:paraId="504A4997" w14:textId="77777777" w:rsidR="009E731E" w:rsidRDefault="009E731E"/>
    <w:p w14:paraId="4CF5FEA5" w14:textId="77777777" w:rsidR="009E731E" w:rsidRDefault="009E731E"/>
    <w:p w14:paraId="1436EE9D" w14:textId="77777777" w:rsidR="009E731E" w:rsidRDefault="009E731E"/>
    <w:p w14:paraId="1A6CBB61" w14:textId="77777777" w:rsidR="009E731E" w:rsidRDefault="009E731E">
      <w:r>
        <w:t>Station C</w:t>
      </w:r>
    </w:p>
    <w:p w14:paraId="585D3082" w14:textId="77777777" w:rsidR="009E731E" w:rsidRDefault="009E731E"/>
    <w:p w14:paraId="0A1AD4E1" w14:textId="77777777" w:rsidR="009E731E" w:rsidRDefault="009E731E"/>
    <w:p w14:paraId="4265738F" w14:textId="77777777" w:rsidR="009E731E" w:rsidRDefault="009E731E"/>
    <w:p w14:paraId="490F1B27" w14:textId="77777777" w:rsidR="009E731E" w:rsidRDefault="009E731E"/>
    <w:p w14:paraId="639177B7" w14:textId="77777777" w:rsidR="009E731E" w:rsidRDefault="009E731E"/>
    <w:p w14:paraId="5EAA8B6F" w14:textId="77777777" w:rsidR="009E731E" w:rsidRDefault="009E731E">
      <w:pPr>
        <w:rPr>
          <w:rFonts w:ascii="Tahoma" w:hAnsi="Tahoma" w:cs="Tahoma"/>
        </w:rPr>
      </w:pPr>
      <w:r>
        <w:rPr>
          <w:rFonts w:ascii="Tahoma" w:hAnsi="Tahoma" w:cs="Tahoma"/>
        </w:rPr>
        <w:t>Hence, it is necessary for a prince wishing to hold his own to know how to do wrong, and to make use of it or not according to necessity. Therefore, putting on one side imaginary things concerning a prince, and discussing those which are real, I say that all men when they are spoken of, and chiefly princes for being more highly placed, are remarkable for some of those qualities which bring them either blame or praise; and thus it is that one is reputed liberal, another miserly</w:t>
      </w:r>
      <w:proofErr w:type="gramStart"/>
      <w:r>
        <w:rPr>
          <w:rFonts w:ascii="Tahoma" w:hAnsi="Tahoma" w:cs="Tahoma"/>
        </w:rPr>
        <w:t>...;</w:t>
      </w:r>
      <w:proofErr w:type="gramEnd"/>
      <w:r>
        <w:rPr>
          <w:rFonts w:ascii="Tahoma" w:hAnsi="Tahoma" w:cs="Tahoma"/>
        </w:rPr>
        <w:t xml:space="preserve"> one is reputed generous, one rapacious; one cruel, one compassionate; one faithless, another faithful.... And I know that every one will confess that it would be most praiseworthy in a prince to exhibit all the above qualities that are considered good; but because they can neither be entirely possessed nor observed, for human conditions do not permit it, it is necessary for him to be sufficiently </w:t>
      </w:r>
      <w:proofErr w:type="spellStart"/>
      <w:r>
        <w:rPr>
          <w:rFonts w:ascii="Tahoma" w:hAnsi="Tahoma" w:cs="Tahoma"/>
        </w:rPr>
        <w:t>prident</w:t>
      </w:r>
      <w:proofErr w:type="spellEnd"/>
      <w:r>
        <w:rPr>
          <w:rFonts w:ascii="Tahoma" w:hAnsi="Tahoma" w:cs="Tahoma"/>
        </w:rPr>
        <w:t xml:space="preserve"> that he may know how to avoid the reproach of those vices which would lose him his state...</w:t>
      </w:r>
    </w:p>
    <w:p w14:paraId="4FB40700" w14:textId="77777777" w:rsidR="009E731E" w:rsidRDefault="009E731E">
      <w:pPr>
        <w:rPr>
          <w:rFonts w:ascii="Tahoma" w:hAnsi="Tahoma" w:cs="Tahoma"/>
        </w:rPr>
      </w:pPr>
    </w:p>
    <w:p w14:paraId="487D777F" w14:textId="77777777" w:rsidR="009E731E" w:rsidRDefault="009E731E">
      <w:pPr>
        <w:rPr>
          <w:rFonts w:ascii="Tahoma" w:hAnsi="Tahoma" w:cs="Tahoma"/>
        </w:rPr>
      </w:pPr>
    </w:p>
    <w:p w14:paraId="105E1D94" w14:textId="77777777" w:rsidR="009E731E" w:rsidRDefault="009E731E">
      <w:pPr>
        <w:rPr>
          <w:rFonts w:ascii="Tahoma" w:hAnsi="Tahoma" w:cs="Tahoma"/>
        </w:rPr>
      </w:pPr>
    </w:p>
    <w:p w14:paraId="05A17376" w14:textId="77777777" w:rsidR="009E731E" w:rsidRDefault="009E731E">
      <w:pPr>
        <w:rPr>
          <w:rFonts w:ascii="Tahoma" w:hAnsi="Tahoma" w:cs="Tahoma"/>
        </w:rPr>
      </w:pPr>
    </w:p>
    <w:p w14:paraId="1DD72E4A" w14:textId="77777777" w:rsidR="009E731E" w:rsidRDefault="009E731E">
      <w:pPr>
        <w:rPr>
          <w:rFonts w:ascii="Tahoma" w:hAnsi="Tahoma" w:cs="Tahoma"/>
        </w:rPr>
      </w:pPr>
    </w:p>
    <w:p w14:paraId="63179E1A" w14:textId="77777777" w:rsidR="009E731E" w:rsidRDefault="009E731E">
      <w:pPr>
        <w:rPr>
          <w:rFonts w:ascii="Tahoma" w:hAnsi="Tahoma" w:cs="Tahoma"/>
        </w:rPr>
      </w:pPr>
    </w:p>
    <w:p w14:paraId="1C1947C1" w14:textId="77777777" w:rsidR="009E731E" w:rsidRDefault="009E731E">
      <w:pPr>
        <w:rPr>
          <w:rFonts w:ascii="Tahoma" w:hAnsi="Tahoma" w:cs="Tahoma"/>
        </w:rPr>
      </w:pPr>
    </w:p>
    <w:p w14:paraId="10E277B4" w14:textId="77777777" w:rsidR="009E731E" w:rsidRDefault="009E731E">
      <w:pPr>
        <w:rPr>
          <w:rFonts w:ascii="Tahoma" w:hAnsi="Tahoma" w:cs="Tahoma"/>
        </w:rPr>
      </w:pPr>
    </w:p>
    <w:p w14:paraId="5B16FDE5" w14:textId="77777777" w:rsidR="009E731E" w:rsidRDefault="009E731E">
      <w:pPr>
        <w:rPr>
          <w:rFonts w:ascii="Tahoma" w:hAnsi="Tahoma" w:cs="Tahoma"/>
        </w:rPr>
      </w:pPr>
    </w:p>
    <w:p w14:paraId="1C171B4D" w14:textId="77777777" w:rsidR="009E731E" w:rsidRDefault="009E731E">
      <w:pPr>
        <w:rPr>
          <w:rFonts w:ascii="Tahoma" w:hAnsi="Tahoma" w:cs="Tahoma"/>
        </w:rPr>
      </w:pPr>
    </w:p>
    <w:p w14:paraId="3D7F1C09" w14:textId="77777777" w:rsidR="009E731E" w:rsidRDefault="009E731E">
      <w:pPr>
        <w:rPr>
          <w:rFonts w:ascii="Tahoma" w:hAnsi="Tahoma" w:cs="Tahoma"/>
        </w:rPr>
      </w:pPr>
    </w:p>
    <w:p w14:paraId="50634E8C" w14:textId="77777777" w:rsidR="009E731E" w:rsidRDefault="009E731E">
      <w:pPr>
        <w:rPr>
          <w:rFonts w:ascii="Tahoma" w:hAnsi="Tahoma" w:cs="Tahoma"/>
        </w:rPr>
      </w:pPr>
    </w:p>
    <w:p w14:paraId="0CC9436E" w14:textId="77777777" w:rsidR="009E731E" w:rsidRDefault="009E731E">
      <w:pPr>
        <w:rPr>
          <w:rFonts w:ascii="Tahoma" w:hAnsi="Tahoma" w:cs="Tahoma"/>
        </w:rPr>
      </w:pPr>
    </w:p>
    <w:p w14:paraId="202C7C06" w14:textId="77777777" w:rsidR="009E731E" w:rsidRDefault="009E731E">
      <w:pPr>
        <w:rPr>
          <w:rFonts w:ascii="Tahoma" w:hAnsi="Tahoma" w:cs="Tahoma"/>
        </w:rPr>
      </w:pPr>
    </w:p>
    <w:p w14:paraId="659EBA55" w14:textId="77777777" w:rsidR="009E731E" w:rsidRDefault="009E731E">
      <w:pPr>
        <w:rPr>
          <w:rFonts w:ascii="Tahoma" w:hAnsi="Tahoma" w:cs="Tahoma"/>
        </w:rPr>
      </w:pPr>
    </w:p>
    <w:p w14:paraId="155F4C03" w14:textId="77777777" w:rsidR="009E731E" w:rsidRDefault="009E731E">
      <w:pPr>
        <w:rPr>
          <w:rFonts w:ascii="Tahoma" w:hAnsi="Tahoma" w:cs="Tahoma"/>
        </w:rPr>
      </w:pPr>
    </w:p>
    <w:p w14:paraId="03F3CF9B" w14:textId="77777777" w:rsidR="009E731E" w:rsidRDefault="009E731E">
      <w:pPr>
        <w:rPr>
          <w:rFonts w:ascii="Tahoma" w:hAnsi="Tahoma" w:cs="Tahoma"/>
        </w:rPr>
      </w:pPr>
    </w:p>
    <w:p w14:paraId="3B702FD8" w14:textId="77777777" w:rsidR="009E731E" w:rsidRDefault="009E731E">
      <w:pPr>
        <w:rPr>
          <w:rFonts w:ascii="Tahoma" w:hAnsi="Tahoma" w:cs="Tahoma"/>
        </w:rPr>
      </w:pPr>
    </w:p>
    <w:p w14:paraId="59E856B2" w14:textId="77777777" w:rsidR="009E731E" w:rsidRDefault="009E731E">
      <w:pPr>
        <w:rPr>
          <w:rFonts w:ascii="Tahoma" w:hAnsi="Tahoma" w:cs="Tahoma"/>
        </w:rPr>
      </w:pPr>
    </w:p>
    <w:p w14:paraId="4152D3B7" w14:textId="77777777" w:rsidR="009E731E" w:rsidRDefault="009E731E">
      <w:pPr>
        <w:rPr>
          <w:rFonts w:ascii="Tahoma" w:hAnsi="Tahoma" w:cs="Tahoma"/>
        </w:rPr>
      </w:pPr>
    </w:p>
    <w:p w14:paraId="2190E049" w14:textId="77777777" w:rsidR="009E731E" w:rsidRDefault="009E731E">
      <w:pPr>
        <w:rPr>
          <w:rFonts w:ascii="Tahoma" w:hAnsi="Tahoma" w:cs="Tahoma"/>
        </w:rPr>
      </w:pPr>
    </w:p>
    <w:p w14:paraId="4DF90AF7" w14:textId="77777777" w:rsidR="009E731E" w:rsidRDefault="009E731E">
      <w:pPr>
        <w:rPr>
          <w:rFonts w:ascii="Tahoma" w:hAnsi="Tahoma" w:cs="Tahoma"/>
        </w:rPr>
      </w:pPr>
    </w:p>
    <w:p w14:paraId="66267347" w14:textId="77777777" w:rsidR="009E731E" w:rsidRDefault="009E731E">
      <w:pPr>
        <w:rPr>
          <w:rFonts w:ascii="Tahoma" w:hAnsi="Tahoma" w:cs="Tahoma"/>
        </w:rPr>
      </w:pPr>
    </w:p>
    <w:p w14:paraId="6C216AEB" w14:textId="77777777" w:rsidR="009E731E" w:rsidRDefault="009E731E">
      <w:pPr>
        <w:rPr>
          <w:rFonts w:ascii="Tahoma" w:hAnsi="Tahoma" w:cs="Tahoma"/>
        </w:rPr>
      </w:pPr>
    </w:p>
    <w:p w14:paraId="590FAA70" w14:textId="77777777" w:rsidR="009E731E" w:rsidRDefault="009E731E">
      <w:pPr>
        <w:rPr>
          <w:rFonts w:ascii="Tahoma" w:hAnsi="Tahoma" w:cs="Tahoma"/>
        </w:rPr>
      </w:pPr>
    </w:p>
    <w:p w14:paraId="490A6846" w14:textId="77777777" w:rsidR="00DC230B" w:rsidRDefault="009E731E">
      <w:pPr>
        <w:rPr>
          <w:rFonts w:ascii="Tahoma" w:hAnsi="Tahoma" w:cs="Tahoma"/>
        </w:rPr>
      </w:pPr>
      <w:r>
        <w:rPr>
          <w:rFonts w:ascii="Tahoma" w:hAnsi="Tahoma" w:cs="Tahoma"/>
        </w:rPr>
        <w:t>Station D</w:t>
      </w:r>
    </w:p>
    <w:p w14:paraId="2F4F1A40" w14:textId="77777777" w:rsidR="00DC230B" w:rsidRDefault="00DC230B">
      <w:pPr>
        <w:rPr>
          <w:rFonts w:ascii="Tahoma" w:hAnsi="Tahoma" w:cs="Tahoma"/>
        </w:rPr>
      </w:pPr>
    </w:p>
    <w:p w14:paraId="08AED468" w14:textId="77777777" w:rsidR="009E731E" w:rsidRDefault="00DC230B">
      <w:pPr>
        <w:rPr>
          <w:rFonts w:ascii="Tahoma" w:hAnsi="Tahoma" w:cs="Tahoma"/>
        </w:rPr>
      </w:pPr>
      <w:r>
        <w:rPr>
          <w:rFonts w:ascii="Helvetica" w:hAnsi="Helvetica" w:cs="Helvetica"/>
          <w:noProof/>
        </w:rPr>
        <w:drawing>
          <wp:inline distT="0" distB="0" distL="0" distR="0" wp14:anchorId="7546E0E9" wp14:editId="3B2F3DA9">
            <wp:extent cx="4329113" cy="7696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29113" cy="7696200"/>
                    </a:xfrm>
                    <a:prstGeom prst="rect">
                      <a:avLst/>
                    </a:prstGeom>
                    <a:noFill/>
                    <a:ln>
                      <a:noFill/>
                    </a:ln>
                  </pic:spPr>
                </pic:pic>
              </a:graphicData>
            </a:graphic>
          </wp:inline>
        </w:drawing>
      </w:r>
    </w:p>
    <w:p w14:paraId="36175460" w14:textId="77777777" w:rsidR="00DC230B" w:rsidRDefault="00DC230B">
      <w:pPr>
        <w:rPr>
          <w:rFonts w:ascii="Tahoma" w:hAnsi="Tahoma" w:cs="Tahoma"/>
        </w:rPr>
      </w:pPr>
      <w:r>
        <w:rPr>
          <w:rFonts w:ascii="Tahoma" w:hAnsi="Tahoma" w:cs="Tahoma"/>
        </w:rPr>
        <w:t>Station E</w:t>
      </w:r>
    </w:p>
    <w:p w14:paraId="380CC25D" w14:textId="77777777" w:rsidR="00DC230B" w:rsidRDefault="00DC230B">
      <w:pPr>
        <w:rPr>
          <w:rFonts w:ascii="Tahoma" w:hAnsi="Tahoma" w:cs="Tahoma"/>
        </w:rPr>
      </w:pPr>
    </w:p>
    <w:p w14:paraId="5C893B4E" w14:textId="77777777" w:rsidR="00DC230B" w:rsidRDefault="00DC230B">
      <w:pPr>
        <w:rPr>
          <w:rFonts w:ascii="Tahoma" w:hAnsi="Tahoma" w:cs="Tahoma"/>
        </w:rPr>
      </w:pPr>
    </w:p>
    <w:p w14:paraId="17B51128" w14:textId="77777777" w:rsidR="00DC230B" w:rsidRDefault="00DC230B">
      <w:pPr>
        <w:rPr>
          <w:rFonts w:ascii="Tahoma" w:hAnsi="Tahoma" w:cs="Tahoma"/>
        </w:rPr>
      </w:pPr>
    </w:p>
    <w:p w14:paraId="185FDBA3" w14:textId="77777777" w:rsidR="00DC230B" w:rsidRDefault="00DC230B">
      <w:pPr>
        <w:rPr>
          <w:rFonts w:ascii="Tahoma" w:hAnsi="Tahoma" w:cs="Tahoma"/>
        </w:rPr>
      </w:pPr>
    </w:p>
    <w:p w14:paraId="3079C738" w14:textId="77777777" w:rsidR="00DC230B" w:rsidRDefault="00DC230B">
      <w:pPr>
        <w:rPr>
          <w:rFonts w:ascii="Tahoma" w:hAnsi="Tahoma" w:cs="Tahoma"/>
        </w:rPr>
      </w:pPr>
    </w:p>
    <w:p w14:paraId="4ADC825D" w14:textId="77777777" w:rsidR="00DC230B" w:rsidRDefault="00DC230B">
      <w:pPr>
        <w:rPr>
          <w:rFonts w:ascii="Tahoma" w:hAnsi="Tahoma" w:cs="Tahoma"/>
        </w:rPr>
      </w:pPr>
    </w:p>
    <w:p w14:paraId="08820D85" w14:textId="77777777" w:rsidR="00DC230B" w:rsidRDefault="00DC230B">
      <w:pPr>
        <w:rPr>
          <w:rFonts w:ascii="Tahoma" w:hAnsi="Tahoma" w:cs="Tahoma"/>
        </w:rPr>
      </w:pPr>
    </w:p>
    <w:p w14:paraId="004D51BB" w14:textId="77777777" w:rsidR="00DC230B" w:rsidRDefault="00DC230B">
      <w:pPr>
        <w:rPr>
          <w:rFonts w:ascii="Tahoma" w:hAnsi="Tahoma" w:cs="Tahoma"/>
        </w:rPr>
      </w:pPr>
      <w:r>
        <w:rPr>
          <w:rFonts w:ascii="Helvetica" w:hAnsi="Helvetica" w:cs="Helvetica"/>
          <w:noProof/>
        </w:rPr>
        <w:drawing>
          <wp:inline distT="0" distB="0" distL="0" distR="0" wp14:anchorId="1E5D4F58" wp14:editId="7CB9995D">
            <wp:extent cx="5749235" cy="3860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9235" cy="3860800"/>
                    </a:xfrm>
                    <a:prstGeom prst="rect">
                      <a:avLst/>
                    </a:prstGeom>
                    <a:noFill/>
                    <a:ln>
                      <a:noFill/>
                    </a:ln>
                  </pic:spPr>
                </pic:pic>
              </a:graphicData>
            </a:graphic>
          </wp:inline>
        </w:drawing>
      </w:r>
    </w:p>
    <w:p w14:paraId="31451F11" w14:textId="77777777" w:rsidR="001C0FBD" w:rsidRDefault="001C0FBD">
      <w:pPr>
        <w:rPr>
          <w:rFonts w:ascii="Tahoma" w:hAnsi="Tahoma" w:cs="Tahoma"/>
        </w:rPr>
      </w:pPr>
    </w:p>
    <w:p w14:paraId="43C5A87E" w14:textId="77777777" w:rsidR="001C0FBD" w:rsidRDefault="001C0FBD">
      <w:pPr>
        <w:rPr>
          <w:rFonts w:ascii="Tahoma" w:hAnsi="Tahoma" w:cs="Tahoma"/>
        </w:rPr>
      </w:pPr>
    </w:p>
    <w:p w14:paraId="10DDBF6B" w14:textId="77777777" w:rsidR="001C0FBD" w:rsidRDefault="001C0FBD">
      <w:pPr>
        <w:rPr>
          <w:rFonts w:ascii="Tahoma" w:hAnsi="Tahoma" w:cs="Tahoma"/>
        </w:rPr>
      </w:pPr>
    </w:p>
    <w:p w14:paraId="260536F3" w14:textId="77777777" w:rsidR="001C0FBD" w:rsidRDefault="001C0FBD">
      <w:pPr>
        <w:rPr>
          <w:rFonts w:ascii="Tahoma" w:hAnsi="Tahoma" w:cs="Tahoma"/>
        </w:rPr>
      </w:pPr>
    </w:p>
    <w:p w14:paraId="3119E244" w14:textId="77777777" w:rsidR="001C0FBD" w:rsidRDefault="001C0FBD">
      <w:pPr>
        <w:rPr>
          <w:rFonts w:ascii="Tahoma" w:hAnsi="Tahoma" w:cs="Tahoma"/>
        </w:rPr>
      </w:pPr>
    </w:p>
    <w:p w14:paraId="490A2A50" w14:textId="77777777" w:rsidR="001C0FBD" w:rsidRDefault="001C0FBD">
      <w:pPr>
        <w:rPr>
          <w:rFonts w:ascii="Tahoma" w:hAnsi="Tahoma" w:cs="Tahoma"/>
        </w:rPr>
      </w:pPr>
    </w:p>
    <w:p w14:paraId="26061036" w14:textId="77777777" w:rsidR="001C0FBD" w:rsidRDefault="001C0FBD">
      <w:pPr>
        <w:rPr>
          <w:rFonts w:ascii="Tahoma" w:hAnsi="Tahoma" w:cs="Tahoma"/>
        </w:rPr>
      </w:pPr>
    </w:p>
    <w:p w14:paraId="51A8B697" w14:textId="77777777" w:rsidR="001C0FBD" w:rsidRDefault="001C0FBD">
      <w:pPr>
        <w:rPr>
          <w:rFonts w:ascii="Tahoma" w:hAnsi="Tahoma" w:cs="Tahoma"/>
        </w:rPr>
      </w:pPr>
    </w:p>
    <w:p w14:paraId="5071A9ED" w14:textId="77777777" w:rsidR="001C0FBD" w:rsidRDefault="001C0FBD">
      <w:pPr>
        <w:rPr>
          <w:rFonts w:ascii="Tahoma" w:hAnsi="Tahoma" w:cs="Tahoma"/>
        </w:rPr>
      </w:pPr>
    </w:p>
    <w:p w14:paraId="3390D898" w14:textId="77777777" w:rsidR="001C0FBD" w:rsidRDefault="001C0FBD">
      <w:pPr>
        <w:rPr>
          <w:rFonts w:ascii="Tahoma" w:hAnsi="Tahoma" w:cs="Tahoma"/>
        </w:rPr>
      </w:pPr>
    </w:p>
    <w:p w14:paraId="56D1FD7C" w14:textId="77777777" w:rsidR="001C0FBD" w:rsidRDefault="001C0FBD">
      <w:pPr>
        <w:rPr>
          <w:rFonts w:ascii="Tahoma" w:hAnsi="Tahoma" w:cs="Tahoma"/>
        </w:rPr>
      </w:pPr>
    </w:p>
    <w:p w14:paraId="50F655B6" w14:textId="77777777" w:rsidR="001C0FBD" w:rsidRDefault="001C0FBD">
      <w:pPr>
        <w:rPr>
          <w:rFonts w:ascii="Tahoma" w:hAnsi="Tahoma" w:cs="Tahoma"/>
        </w:rPr>
      </w:pPr>
    </w:p>
    <w:p w14:paraId="154314E4" w14:textId="77777777" w:rsidR="001C0FBD" w:rsidRDefault="001C0FBD">
      <w:pPr>
        <w:rPr>
          <w:rFonts w:ascii="Tahoma" w:hAnsi="Tahoma" w:cs="Tahoma"/>
        </w:rPr>
      </w:pPr>
    </w:p>
    <w:p w14:paraId="49852646" w14:textId="77777777" w:rsidR="001C0FBD" w:rsidRDefault="001C0FBD">
      <w:pPr>
        <w:rPr>
          <w:rFonts w:ascii="Tahoma" w:hAnsi="Tahoma" w:cs="Tahoma"/>
        </w:rPr>
      </w:pPr>
    </w:p>
    <w:p w14:paraId="141A3528" w14:textId="77777777" w:rsidR="001C0FBD" w:rsidRDefault="001C0FBD">
      <w:pPr>
        <w:rPr>
          <w:rFonts w:ascii="Tahoma" w:hAnsi="Tahoma" w:cs="Tahoma"/>
        </w:rPr>
      </w:pPr>
    </w:p>
    <w:p w14:paraId="4C75FE52" w14:textId="77777777" w:rsidR="001C0FBD" w:rsidRDefault="001C0FBD">
      <w:pPr>
        <w:rPr>
          <w:rFonts w:ascii="Tahoma" w:hAnsi="Tahoma" w:cs="Tahoma"/>
        </w:rPr>
      </w:pPr>
      <w:r>
        <w:rPr>
          <w:rFonts w:ascii="Tahoma" w:hAnsi="Tahoma" w:cs="Tahoma"/>
        </w:rPr>
        <w:t>Station F</w:t>
      </w:r>
    </w:p>
    <w:p w14:paraId="65AA71DE" w14:textId="77777777" w:rsidR="001C0FBD" w:rsidRDefault="001C0FBD">
      <w:pPr>
        <w:rPr>
          <w:rFonts w:ascii="Tahoma" w:hAnsi="Tahoma" w:cs="Tahoma"/>
        </w:rPr>
      </w:pPr>
    </w:p>
    <w:p w14:paraId="56DF48EF" w14:textId="77777777" w:rsidR="001C0FBD" w:rsidRDefault="001C0FBD">
      <w:pPr>
        <w:rPr>
          <w:rFonts w:ascii="Tahoma" w:hAnsi="Tahoma" w:cs="Tahoma"/>
        </w:rPr>
      </w:pPr>
    </w:p>
    <w:p w14:paraId="4EFDD942" w14:textId="77777777" w:rsidR="001C0FBD" w:rsidRDefault="001C0FBD">
      <w:pPr>
        <w:rPr>
          <w:rFonts w:ascii="Tahoma" w:hAnsi="Tahoma" w:cs="Tahoma"/>
        </w:rPr>
      </w:pPr>
    </w:p>
    <w:p w14:paraId="7B848A0C" w14:textId="77777777" w:rsidR="001C0FBD" w:rsidRDefault="001C0FBD">
      <w:pPr>
        <w:rPr>
          <w:rFonts w:ascii="Tahoma" w:hAnsi="Tahoma" w:cs="Tahoma"/>
        </w:rPr>
      </w:pPr>
    </w:p>
    <w:p w14:paraId="26B0DCBB" w14:textId="77777777" w:rsidR="001C0FBD" w:rsidRDefault="001C0FBD">
      <w:pPr>
        <w:rPr>
          <w:rFonts w:ascii="Tahoma" w:hAnsi="Tahoma" w:cs="Tahoma"/>
        </w:rPr>
      </w:pPr>
    </w:p>
    <w:p w14:paraId="6A10BAD6" w14:textId="77777777" w:rsidR="001C0FBD" w:rsidRDefault="001C0FBD">
      <w:pPr>
        <w:rPr>
          <w:rFonts w:ascii="Tahoma" w:hAnsi="Tahoma" w:cs="Tahoma"/>
        </w:rPr>
      </w:pPr>
    </w:p>
    <w:p w14:paraId="1EDC99D5" w14:textId="77777777" w:rsidR="001C0FBD" w:rsidRDefault="001C0FBD">
      <w:pPr>
        <w:rPr>
          <w:rFonts w:ascii="Tahoma" w:hAnsi="Tahoma" w:cs="Tahoma"/>
        </w:rPr>
      </w:pPr>
    </w:p>
    <w:p w14:paraId="10063E0C" w14:textId="77777777" w:rsidR="001C0FBD" w:rsidRDefault="001C0FBD">
      <w:pPr>
        <w:rPr>
          <w:rFonts w:ascii="Tahoma" w:hAnsi="Tahoma" w:cs="Tahoma"/>
        </w:rPr>
      </w:pPr>
    </w:p>
    <w:p w14:paraId="5A8718A4" w14:textId="77777777" w:rsidR="001C0FBD" w:rsidRDefault="001C0FBD">
      <w:pPr>
        <w:rPr>
          <w:rFonts w:ascii="Tahoma" w:hAnsi="Tahoma" w:cs="Tahoma"/>
        </w:rPr>
      </w:pPr>
    </w:p>
    <w:p w14:paraId="0BC933F5" w14:textId="77777777" w:rsidR="001C0FBD" w:rsidRDefault="001C0FBD">
      <w:pPr>
        <w:rPr>
          <w:rFonts w:ascii="Tahoma" w:hAnsi="Tahoma" w:cs="Tahoma"/>
        </w:rPr>
      </w:pPr>
      <w:r>
        <w:rPr>
          <w:rFonts w:ascii="Helvetica" w:hAnsi="Helvetica" w:cs="Helvetica"/>
          <w:noProof/>
        </w:rPr>
        <w:drawing>
          <wp:inline distT="0" distB="0" distL="0" distR="0" wp14:anchorId="773D800A" wp14:editId="0D65F832">
            <wp:extent cx="5962842" cy="32258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2842" cy="3225800"/>
                    </a:xfrm>
                    <a:prstGeom prst="rect">
                      <a:avLst/>
                    </a:prstGeom>
                    <a:noFill/>
                    <a:ln>
                      <a:noFill/>
                    </a:ln>
                  </pic:spPr>
                </pic:pic>
              </a:graphicData>
            </a:graphic>
          </wp:inline>
        </w:drawing>
      </w:r>
    </w:p>
    <w:p w14:paraId="4AC5C172" w14:textId="77777777" w:rsidR="00000AF6" w:rsidRDefault="00000AF6">
      <w:pPr>
        <w:rPr>
          <w:rFonts w:ascii="Tahoma" w:hAnsi="Tahoma" w:cs="Tahoma"/>
        </w:rPr>
      </w:pPr>
    </w:p>
    <w:p w14:paraId="1F9B0DAE" w14:textId="77777777" w:rsidR="00000AF6" w:rsidRDefault="00000AF6">
      <w:pPr>
        <w:rPr>
          <w:rFonts w:ascii="Tahoma" w:hAnsi="Tahoma" w:cs="Tahoma"/>
        </w:rPr>
      </w:pPr>
    </w:p>
    <w:p w14:paraId="1A6888D5" w14:textId="77777777" w:rsidR="00000AF6" w:rsidRDefault="00000AF6">
      <w:pPr>
        <w:rPr>
          <w:rFonts w:ascii="Tahoma" w:hAnsi="Tahoma" w:cs="Tahoma"/>
        </w:rPr>
      </w:pPr>
    </w:p>
    <w:p w14:paraId="375604D5" w14:textId="77777777" w:rsidR="00000AF6" w:rsidRDefault="00000AF6">
      <w:pPr>
        <w:rPr>
          <w:rFonts w:ascii="Tahoma" w:hAnsi="Tahoma" w:cs="Tahoma"/>
        </w:rPr>
      </w:pPr>
    </w:p>
    <w:p w14:paraId="7A0434B8" w14:textId="77777777" w:rsidR="00000AF6" w:rsidRDefault="00000AF6">
      <w:pPr>
        <w:rPr>
          <w:rFonts w:ascii="Tahoma" w:hAnsi="Tahoma" w:cs="Tahoma"/>
        </w:rPr>
      </w:pPr>
    </w:p>
    <w:p w14:paraId="0E6772C7" w14:textId="77777777" w:rsidR="00000AF6" w:rsidRDefault="00000AF6">
      <w:pPr>
        <w:rPr>
          <w:rFonts w:ascii="Tahoma" w:hAnsi="Tahoma" w:cs="Tahoma"/>
        </w:rPr>
      </w:pPr>
    </w:p>
    <w:p w14:paraId="31AB008E" w14:textId="77777777" w:rsidR="00000AF6" w:rsidRDefault="00000AF6">
      <w:pPr>
        <w:rPr>
          <w:rFonts w:ascii="Tahoma" w:hAnsi="Tahoma" w:cs="Tahoma"/>
        </w:rPr>
      </w:pPr>
    </w:p>
    <w:p w14:paraId="08410D46" w14:textId="77777777" w:rsidR="00000AF6" w:rsidRDefault="00000AF6">
      <w:pPr>
        <w:rPr>
          <w:rFonts w:ascii="Tahoma" w:hAnsi="Tahoma" w:cs="Tahoma"/>
        </w:rPr>
      </w:pPr>
    </w:p>
    <w:p w14:paraId="42A6E70F" w14:textId="77777777" w:rsidR="00000AF6" w:rsidRDefault="00000AF6">
      <w:pPr>
        <w:rPr>
          <w:rFonts w:ascii="Tahoma" w:hAnsi="Tahoma" w:cs="Tahoma"/>
        </w:rPr>
      </w:pPr>
    </w:p>
    <w:p w14:paraId="17FAFFDF" w14:textId="77777777" w:rsidR="00000AF6" w:rsidRDefault="00000AF6">
      <w:pPr>
        <w:rPr>
          <w:rFonts w:ascii="Tahoma" w:hAnsi="Tahoma" w:cs="Tahoma"/>
        </w:rPr>
      </w:pPr>
    </w:p>
    <w:p w14:paraId="1336C430" w14:textId="77777777" w:rsidR="00000AF6" w:rsidRDefault="00000AF6">
      <w:pPr>
        <w:rPr>
          <w:rFonts w:ascii="Tahoma" w:hAnsi="Tahoma" w:cs="Tahoma"/>
        </w:rPr>
      </w:pPr>
    </w:p>
    <w:p w14:paraId="3711256D" w14:textId="77777777" w:rsidR="00000AF6" w:rsidRDefault="00000AF6">
      <w:pPr>
        <w:rPr>
          <w:rFonts w:ascii="Tahoma" w:hAnsi="Tahoma" w:cs="Tahoma"/>
        </w:rPr>
      </w:pPr>
    </w:p>
    <w:p w14:paraId="27D5A516" w14:textId="77777777" w:rsidR="00000AF6" w:rsidRDefault="00000AF6">
      <w:pPr>
        <w:rPr>
          <w:rFonts w:ascii="Tahoma" w:hAnsi="Tahoma" w:cs="Tahoma"/>
        </w:rPr>
      </w:pPr>
    </w:p>
    <w:p w14:paraId="4A2AF257" w14:textId="77777777" w:rsidR="00000AF6" w:rsidRDefault="00000AF6">
      <w:pPr>
        <w:rPr>
          <w:rFonts w:ascii="Tahoma" w:hAnsi="Tahoma" w:cs="Tahoma"/>
        </w:rPr>
      </w:pPr>
    </w:p>
    <w:p w14:paraId="6C9FDA08" w14:textId="77777777" w:rsidR="00000AF6" w:rsidRDefault="00000AF6">
      <w:pPr>
        <w:rPr>
          <w:rFonts w:ascii="Tahoma" w:hAnsi="Tahoma" w:cs="Tahoma"/>
        </w:rPr>
      </w:pPr>
    </w:p>
    <w:p w14:paraId="4B7C4A5C" w14:textId="77777777" w:rsidR="00000AF6" w:rsidRDefault="00000AF6">
      <w:pPr>
        <w:rPr>
          <w:rFonts w:ascii="Tahoma" w:hAnsi="Tahoma" w:cs="Tahoma"/>
        </w:rPr>
      </w:pPr>
    </w:p>
    <w:p w14:paraId="7A3D8329" w14:textId="77777777" w:rsidR="00000AF6" w:rsidRDefault="00000AF6">
      <w:pPr>
        <w:rPr>
          <w:rFonts w:ascii="Tahoma" w:hAnsi="Tahoma" w:cs="Tahoma"/>
        </w:rPr>
      </w:pPr>
    </w:p>
    <w:p w14:paraId="24DDB0A3" w14:textId="676327F8" w:rsidR="00000AF6" w:rsidRDefault="00000AF6">
      <w:pPr>
        <w:rPr>
          <w:rFonts w:ascii="Tahoma" w:hAnsi="Tahoma" w:cs="Tahoma"/>
        </w:rPr>
      </w:pPr>
      <w:r>
        <w:rPr>
          <w:rFonts w:ascii="Tahoma" w:hAnsi="Tahoma" w:cs="Tahoma"/>
        </w:rPr>
        <w:t>Station G</w:t>
      </w:r>
    </w:p>
    <w:p w14:paraId="67CE10B0" w14:textId="77777777" w:rsidR="00000AF6" w:rsidRDefault="00000AF6">
      <w:pPr>
        <w:rPr>
          <w:rFonts w:ascii="Tahoma" w:hAnsi="Tahoma" w:cs="Tahoma"/>
        </w:rPr>
      </w:pPr>
    </w:p>
    <w:p w14:paraId="620154D8" w14:textId="77777777" w:rsidR="00000AF6" w:rsidRDefault="00000AF6">
      <w:pPr>
        <w:rPr>
          <w:rFonts w:ascii="Tahoma" w:hAnsi="Tahoma" w:cs="Tahoma"/>
        </w:rPr>
      </w:pPr>
    </w:p>
    <w:p w14:paraId="6820D70E" w14:textId="77777777" w:rsidR="00000AF6" w:rsidRDefault="00000AF6">
      <w:pPr>
        <w:rPr>
          <w:rFonts w:ascii="Tahoma" w:hAnsi="Tahoma" w:cs="Tahoma"/>
        </w:rPr>
      </w:pPr>
    </w:p>
    <w:p w14:paraId="4EE72633" w14:textId="611254F8" w:rsidR="00000AF6" w:rsidRDefault="00000AF6">
      <w:pPr>
        <w:rPr>
          <w:rFonts w:ascii="Tahoma" w:hAnsi="Tahoma" w:cs="Tahoma"/>
        </w:rPr>
      </w:pPr>
      <w:r>
        <w:rPr>
          <w:rFonts w:ascii="Helvetica" w:hAnsi="Helvetica" w:cs="Helvetica"/>
          <w:noProof/>
        </w:rPr>
        <w:drawing>
          <wp:inline distT="0" distB="0" distL="0" distR="0" wp14:anchorId="74777987" wp14:editId="413F8866">
            <wp:extent cx="5486400" cy="574963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5749636"/>
                    </a:xfrm>
                    <a:prstGeom prst="rect">
                      <a:avLst/>
                    </a:prstGeom>
                    <a:noFill/>
                    <a:ln>
                      <a:noFill/>
                    </a:ln>
                  </pic:spPr>
                </pic:pic>
              </a:graphicData>
            </a:graphic>
          </wp:inline>
        </w:drawing>
      </w:r>
    </w:p>
    <w:p w14:paraId="3D6095AF" w14:textId="77777777" w:rsidR="00000AF6" w:rsidRDefault="00000AF6">
      <w:pPr>
        <w:rPr>
          <w:rFonts w:ascii="Tahoma" w:hAnsi="Tahoma" w:cs="Tahoma"/>
        </w:rPr>
      </w:pPr>
    </w:p>
    <w:p w14:paraId="3D5B323E" w14:textId="77777777" w:rsidR="00000AF6" w:rsidRDefault="00000AF6">
      <w:pPr>
        <w:rPr>
          <w:rFonts w:ascii="Tahoma" w:hAnsi="Tahoma" w:cs="Tahoma"/>
        </w:rPr>
      </w:pPr>
    </w:p>
    <w:p w14:paraId="6EA33BED" w14:textId="77777777" w:rsidR="00000AF6" w:rsidRDefault="00000AF6">
      <w:pPr>
        <w:rPr>
          <w:rFonts w:ascii="Tahoma" w:hAnsi="Tahoma" w:cs="Tahoma"/>
        </w:rPr>
      </w:pPr>
    </w:p>
    <w:p w14:paraId="073EF746" w14:textId="77777777" w:rsidR="00000AF6" w:rsidRDefault="00000AF6">
      <w:pPr>
        <w:rPr>
          <w:rFonts w:ascii="Tahoma" w:hAnsi="Tahoma" w:cs="Tahoma"/>
        </w:rPr>
      </w:pPr>
    </w:p>
    <w:p w14:paraId="15A0FBCB" w14:textId="77777777" w:rsidR="00000AF6" w:rsidRDefault="00000AF6">
      <w:pPr>
        <w:rPr>
          <w:rFonts w:ascii="Tahoma" w:hAnsi="Tahoma" w:cs="Tahoma"/>
        </w:rPr>
      </w:pPr>
    </w:p>
    <w:p w14:paraId="5BE85989" w14:textId="77777777" w:rsidR="00000AF6" w:rsidRDefault="00000AF6">
      <w:pPr>
        <w:rPr>
          <w:rFonts w:ascii="Tahoma" w:hAnsi="Tahoma" w:cs="Tahoma"/>
        </w:rPr>
      </w:pPr>
    </w:p>
    <w:p w14:paraId="7BBFBED9" w14:textId="77777777" w:rsidR="00000AF6" w:rsidRDefault="00000AF6">
      <w:pPr>
        <w:rPr>
          <w:rFonts w:ascii="Tahoma" w:hAnsi="Tahoma" w:cs="Tahoma"/>
        </w:rPr>
      </w:pPr>
    </w:p>
    <w:p w14:paraId="0609821F" w14:textId="77777777" w:rsidR="00000AF6" w:rsidRDefault="00000AF6">
      <w:pPr>
        <w:rPr>
          <w:rFonts w:ascii="Tahoma" w:hAnsi="Tahoma" w:cs="Tahoma"/>
        </w:rPr>
      </w:pPr>
    </w:p>
    <w:p w14:paraId="0DEB5323" w14:textId="77777777" w:rsidR="00000AF6" w:rsidRDefault="00000AF6">
      <w:pPr>
        <w:rPr>
          <w:rFonts w:ascii="Tahoma" w:hAnsi="Tahoma" w:cs="Tahoma"/>
        </w:rPr>
      </w:pPr>
    </w:p>
    <w:p w14:paraId="17E12E79" w14:textId="614CFB24" w:rsidR="00000AF6" w:rsidRDefault="00000AF6">
      <w:pPr>
        <w:rPr>
          <w:rFonts w:ascii="Tahoma" w:hAnsi="Tahoma" w:cs="Tahoma"/>
        </w:rPr>
      </w:pPr>
      <w:r>
        <w:rPr>
          <w:rFonts w:ascii="Tahoma" w:hAnsi="Tahoma" w:cs="Tahoma"/>
        </w:rPr>
        <w:t>Station H</w:t>
      </w:r>
    </w:p>
    <w:p w14:paraId="5BD6FA4B" w14:textId="77777777" w:rsidR="00000AF6" w:rsidRDefault="00000AF6">
      <w:pPr>
        <w:rPr>
          <w:rFonts w:ascii="Tahoma" w:hAnsi="Tahoma" w:cs="Tahoma"/>
        </w:rPr>
      </w:pPr>
    </w:p>
    <w:p w14:paraId="614B837F" w14:textId="5ABB0332" w:rsidR="00000AF6" w:rsidRDefault="00000AF6">
      <w:pPr>
        <w:rPr>
          <w:rFonts w:ascii="Tahoma" w:hAnsi="Tahoma" w:cs="Tahoma"/>
        </w:rPr>
      </w:pPr>
      <w:r>
        <w:rPr>
          <w:rFonts w:ascii="Helvetica" w:hAnsi="Helvetica" w:cs="Helvetica"/>
          <w:noProof/>
        </w:rPr>
        <w:drawing>
          <wp:inline distT="0" distB="0" distL="0" distR="0" wp14:anchorId="12C079E6" wp14:editId="009BD5E7">
            <wp:extent cx="5372100" cy="645398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6453981"/>
                    </a:xfrm>
                    <a:prstGeom prst="rect">
                      <a:avLst/>
                    </a:prstGeom>
                    <a:noFill/>
                    <a:ln>
                      <a:noFill/>
                    </a:ln>
                  </pic:spPr>
                </pic:pic>
              </a:graphicData>
            </a:graphic>
          </wp:inline>
        </w:drawing>
      </w:r>
    </w:p>
    <w:p w14:paraId="798B7EF0" w14:textId="77777777" w:rsidR="00A005E6" w:rsidRDefault="00A005E6">
      <w:pPr>
        <w:rPr>
          <w:rFonts w:ascii="Tahoma" w:hAnsi="Tahoma" w:cs="Tahoma"/>
        </w:rPr>
      </w:pPr>
    </w:p>
    <w:p w14:paraId="7791B140" w14:textId="77777777" w:rsidR="00A005E6" w:rsidRDefault="00A005E6">
      <w:pPr>
        <w:rPr>
          <w:rFonts w:ascii="Tahoma" w:hAnsi="Tahoma" w:cs="Tahoma"/>
        </w:rPr>
      </w:pPr>
    </w:p>
    <w:p w14:paraId="2B49CC07" w14:textId="77777777" w:rsidR="00A005E6" w:rsidRDefault="00A005E6">
      <w:pPr>
        <w:rPr>
          <w:rFonts w:ascii="Tahoma" w:hAnsi="Tahoma" w:cs="Tahoma"/>
        </w:rPr>
      </w:pPr>
    </w:p>
    <w:p w14:paraId="4924F20C" w14:textId="77777777" w:rsidR="00A005E6" w:rsidRDefault="00A005E6">
      <w:pPr>
        <w:rPr>
          <w:rFonts w:ascii="Tahoma" w:hAnsi="Tahoma" w:cs="Tahoma"/>
        </w:rPr>
      </w:pPr>
    </w:p>
    <w:p w14:paraId="29669778" w14:textId="77777777" w:rsidR="00A005E6" w:rsidRDefault="00A005E6">
      <w:pPr>
        <w:rPr>
          <w:rFonts w:ascii="Tahoma" w:hAnsi="Tahoma" w:cs="Tahoma"/>
        </w:rPr>
      </w:pPr>
    </w:p>
    <w:p w14:paraId="5FCD99A7" w14:textId="77777777" w:rsidR="00A005E6" w:rsidRDefault="00A005E6">
      <w:pPr>
        <w:rPr>
          <w:rFonts w:ascii="Tahoma" w:hAnsi="Tahoma" w:cs="Tahoma"/>
        </w:rPr>
      </w:pPr>
    </w:p>
    <w:p w14:paraId="1BE62834" w14:textId="77777777" w:rsidR="00A005E6" w:rsidRDefault="00A005E6">
      <w:pPr>
        <w:rPr>
          <w:rFonts w:ascii="Tahoma" w:hAnsi="Tahoma" w:cs="Tahoma"/>
        </w:rPr>
      </w:pPr>
    </w:p>
    <w:p w14:paraId="2BA2C61A" w14:textId="77777777" w:rsidR="00A005E6" w:rsidRDefault="00A005E6" w:rsidP="00A005E6">
      <w:pPr>
        <w:widowControl w:val="0"/>
        <w:autoSpaceDE w:val="0"/>
        <w:autoSpaceDN w:val="0"/>
        <w:adjustRightInd w:val="0"/>
        <w:rPr>
          <w:rFonts w:ascii="Times" w:hAnsi="Times" w:cs="Times"/>
          <w:b/>
          <w:bCs/>
          <w:sz w:val="32"/>
          <w:szCs w:val="32"/>
        </w:rPr>
      </w:pPr>
      <w:r>
        <w:rPr>
          <w:rFonts w:ascii="Times" w:hAnsi="Times" w:cs="Times"/>
          <w:b/>
          <w:bCs/>
          <w:sz w:val="32"/>
          <w:szCs w:val="32"/>
        </w:rPr>
        <w:t>Station I</w:t>
      </w:r>
    </w:p>
    <w:p w14:paraId="1E969456" w14:textId="77777777" w:rsidR="00A005E6" w:rsidRDefault="00A005E6" w:rsidP="00A005E6">
      <w:pPr>
        <w:widowControl w:val="0"/>
        <w:autoSpaceDE w:val="0"/>
        <w:autoSpaceDN w:val="0"/>
        <w:adjustRightInd w:val="0"/>
        <w:rPr>
          <w:rFonts w:ascii="Times" w:hAnsi="Times" w:cs="Times"/>
          <w:b/>
          <w:bCs/>
          <w:sz w:val="32"/>
          <w:szCs w:val="32"/>
        </w:rPr>
      </w:pPr>
    </w:p>
    <w:p w14:paraId="11C56643" w14:textId="77777777" w:rsidR="00A005E6" w:rsidRDefault="00A005E6" w:rsidP="00A005E6">
      <w:pPr>
        <w:widowControl w:val="0"/>
        <w:autoSpaceDE w:val="0"/>
        <w:autoSpaceDN w:val="0"/>
        <w:adjustRightInd w:val="0"/>
        <w:rPr>
          <w:rFonts w:ascii="Times" w:hAnsi="Times" w:cs="Times"/>
          <w:sz w:val="32"/>
          <w:szCs w:val="32"/>
        </w:rPr>
      </w:pPr>
      <w:r>
        <w:rPr>
          <w:rFonts w:ascii="Times" w:hAnsi="Times" w:cs="Times"/>
          <w:b/>
          <w:bCs/>
          <w:sz w:val="32"/>
          <w:szCs w:val="32"/>
        </w:rPr>
        <w:t>CLEOPATRA:</w:t>
      </w:r>
    </w:p>
    <w:p w14:paraId="5CF0C299" w14:textId="77777777" w:rsidR="00A005E6" w:rsidRDefault="00A005E6" w:rsidP="00A005E6">
      <w:pPr>
        <w:widowControl w:val="0"/>
        <w:autoSpaceDE w:val="0"/>
        <w:autoSpaceDN w:val="0"/>
        <w:adjustRightInd w:val="0"/>
        <w:rPr>
          <w:rFonts w:ascii="Times" w:hAnsi="Times" w:cs="Times"/>
          <w:sz w:val="32"/>
          <w:szCs w:val="32"/>
        </w:rPr>
      </w:pPr>
      <w:r>
        <w:rPr>
          <w:rFonts w:ascii="Times" w:hAnsi="Times" w:cs="Times"/>
          <w:sz w:val="32"/>
          <w:szCs w:val="32"/>
        </w:rPr>
        <w:t>This proves me base:</w:t>
      </w:r>
    </w:p>
    <w:p w14:paraId="1B665282" w14:textId="77777777" w:rsidR="00A005E6" w:rsidRDefault="00A005E6" w:rsidP="00A005E6">
      <w:pPr>
        <w:widowControl w:val="0"/>
        <w:autoSpaceDE w:val="0"/>
        <w:autoSpaceDN w:val="0"/>
        <w:adjustRightInd w:val="0"/>
        <w:rPr>
          <w:rFonts w:ascii="Times" w:hAnsi="Times" w:cs="Times"/>
          <w:sz w:val="32"/>
          <w:szCs w:val="32"/>
        </w:rPr>
      </w:pPr>
      <w:r>
        <w:rPr>
          <w:rFonts w:ascii="Times" w:hAnsi="Times" w:cs="Times"/>
          <w:sz w:val="32"/>
          <w:szCs w:val="32"/>
        </w:rPr>
        <w:t>If she first meet the curled Antony,</w:t>
      </w:r>
    </w:p>
    <w:p w14:paraId="3F78006C" w14:textId="77777777" w:rsidR="00A005E6" w:rsidRDefault="00A005E6" w:rsidP="00A005E6">
      <w:pPr>
        <w:widowControl w:val="0"/>
        <w:autoSpaceDE w:val="0"/>
        <w:autoSpaceDN w:val="0"/>
        <w:adjustRightInd w:val="0"/>
        <w:rPr>
          <w:rFonts w:ascii="Times" w:hAnsi="Times" w:cs="Times"/>
          <w:sz w:val="32"/>
          <w:szCs w:val="32"/>
        </w:rPr>
      </w:pPr>
      <w:r>
        <w:rPr>
          <w:rFonts w:ascii="Times" w:hAnsi="Times" w:cs="Times"/>
          <w:sz w:val="32"/>
          <w:szCs w:val="32"/>
        </w:rPr>
        <w:t>He'll make demand of her, and spend that kiss</w:t>
      </w:r>
    </w:p>
    <w:p w14:paraId="79B4F5BD" w14:textId="77777777" w:rsidR="00A005E6" w:rsidRDefault="00A005E6" w:rsidP="00A005E6">
      <w:pPr>
        <w:widowControl w:val="0"/>
        <w:autoSpaceDE w:val="0"/>
        <w:autoSpaceDN w:val="0"/>
        <w:adjustRightInd w:val="0"/>
        <w:rPr>
          <w:rFonts w:ascii="Times" w:hAnsi="Times" w:cs="Times"/>
          <w:sz w:val="32"/>
          <w:szCs w:val="32"/>
        </w:rPr>
      </w:pPr>
      <w:r>
        <w:rPr>
          <w:rFonts w:ascii="Times" w:hAnsi="Times" w:cs="Times"/>
          <w:sz w:val="32"/>
          <w:szCs w:val="32"/>
        </w:rPr>
        <w:t>Which is my heaven to have. Come, thou</w:t>
      </w:r>
    </w:p>
    <w:p w14:paraId="2E4450F1" w14:textId="77777777" w:rsidR="00A005E6" w:rsidRDefault="00A005E6" w:rsidP="00A005E6">
      <w:pPr>
        <w:widowControl w:val="0"/>
        <w:autoSpaceDE w:val="0"/>
        <w:autoSpaceDN w:val="0"/>
        <w:adjustRightInd w:val="0"/>
        <w:rPr>
          <w:rFonts w:ascii="Times" w:hAnsi="Times" w:cs="Times"/>
          <w:sz w:val="32"/>
          <w:szCs w:val="32"/>
        </w:rPr>
      </w:pPr>
      <w:proofErr w:type="gramStart"/>
      <w:r>
        <w:rPr>
          <w:rFonts w:ascii="Times" w:hAnsi="Times" w:cs="Times"/>
          <w:sz w:val="32"/>
          <w:szCs w:val="32"/>
        </w:rPr>
        <w:t>mortal</w:t>
      </w:r>
      <w:proofErr w:type="gramEnd"/>
      <w:r>
        <w:rPr>
          <w:rFonts w:ascii="Times" w:hAnsi="Times" w:cs="Times"/>
          <w:sz w:val="32"/>
          <w:szCs w:val="32"/>
        </w:rPr>
        <w:t xml:space="preserve"> wretch,</w:t>
      </w:r>
    </w:p>
    <w:p w14:paraId="0DE1FC01" w14:textId="77777777" w:rsidR="00A005E6" w:rsidRDefault="00A005E6" w:rsidP="00A005E6">
      <w:pPr>
        <w:widowControl w:val="0"/>
        <w:autoSpaceDE w:val="0"/>
        <w:autoSpaceDN w:val="0"/>
        <w:adjustRightInd w:val="0"/>
        <w:spacing w:after="320"/>
        <w:rPr>
          <w:rFonts w:ascii="Times" w:hAnsi="Times" w:cs="Times"/>
          <w:sz w:val="32"/>
          <w:szCs w:val="32"/>
        </w:rPr>
      </w:pPr>
      <w:r>
        <w:rPr>
          <w:rFonts w:ascii="Times" w:hAnsi="Times" w:cs="Times"/>
          <w:i/>
          <w:iCs/>
          <w:sz w:val="32"/>
          <w:szCs w:val="32"/>
        </w:rPr>
        <w:t xml:space="preserve">To an asp, which she applies to her </w:t>
      </w:r>
      <w:proofErr w:type="gramStart"/>
      <w:r>
        <w:rPr>
          <w:rFonts w:ascii="Times" w:hAnsi="Times" w:cs="Times"/>
          <w:i/>
          <w:iCs/>
          <w:sz w:val="32"/>
          <w:szCs w:val="32"/>
        </w:rPr>
        <w:t>breast</w:t>
      </w:r>
      <w:proofErr w:type="gramEnd"/>
    </w:p>
    <w:p w14:paraId="318D6CA9" w14:textId="77777777" w:rsidR="00A005E6" w:rsidRDefault="00A005E6" w:rsidP="00A005E6">
      <w:pPr>
        <w:widowControl w:val="0"/>
        <w:autoSpaceDE w:val="0"/>
        <w:autoSpaceDN w:val="0"/>
        <w:adjustRightInd w:val="0"/>
        <w:rPr>
          <w:rFonts w:ascii="Times" w:hAnsi="Times" w:cs="Times"/>
          <w:sz w:val="32"/>
          <w:szCs w:val="32"/>
        </w:rPr>
      </w:pPr>
      <w:r>
        <w:rPr>
          <w:rFonts w:ascii="Times" w:hAnsi="Times" w:cs="Times"/>
          <w:sz w:val="32"/>
          <w:szCs w:val="32"/>
        </w:rPr>
        <w:t xml:space="preserve">With thy sharp teeth this knot </w:t>
      </w:r>
      <w:proofErr w:type="spellStart"/>
      <w:r>
        <w:rPr>
          <w:rFonts w:ascii="Times" w:hAnsi="Times" w:cs="Times"/>
          <w:sz w:val="32"/>
          <w:szCs w:val="32"/>
        </w:rPr>
        <w:t>intrinsicate</w:t>
      </w:r>
      <w:proofErr w:type="spellEnd"/>
    </w:p>
    <w:p w14:paraId="198E4F03" w14:textId="77777777" w:rsidR="00A005E6" w:rsidRDefault="00A005E6" w:rsidP="00A005E6">
      <w:pPr>
        <w:widowControl w:val="0"/>
        <w:autoSpaceDE w:val="0"/>
        <w:autoSpaceDN w:val="0"/>
        <w:adjustRightInd w:val="0"/>
        <w:rPr>
          <w:rFonts w:ascii="Times" w:hAnsi="Times" w:cs="Times"/>
          <w:sz w:val="32"/>
          <w:szCs w:val="32"/>
        </w:rPr>
      </w:pPr>
      <w:r>
        <w:rPr>
          <w:rFonts w:ascii="Times" w:hAnsi="Times" w:cs="Times"/>
          <w:sz w:val="32"/>
          <w:szCs w:val="32"/>
        </w:rPr>
        <w:t>Of life at once untie: poor venomous fool</w:t>
      </w:r>
    </w:p>
    <w:p w14:paraId="0379E1BD" w14:textId="77777777" w:rsidR="00A005E6" w:rsidRDefault="00A005E6" w:rsidP="00A005E6">
      <w:pPr>
        <w:widowControl w:val="0"/>
        <w:autoSpaceDE w:val="0"/>
        <w:autoSpaceDN w:val="0"/>
        <w:adjustRightInd w:val="0"/>
        <w:rPr>
          <w:rFonts w:ascii="Times" w:hAnsi="Times" w:cs="Times"/>
          <w:sz w:val="32"/>
          <w:szCs w:val="32"/>
        </w:rPr>
      </w:pPr>
      <w:r>
        <w:rPr>
          <w:rFonts w:ascii="Times" w:hAnsi="Times" w:cs="Times"/>
          <w:sz w:val="32"/>
          <w:szCs w:val="32"/>
        </w:rPr>
        <w:t xml:space="preserve">Be angry, and dispatch. O, </w:t>
      </w:r>
      <w:proofErr w:type="spellStart"/>
      <w:r>
        <w:rPr>
          <w:rFonts w:ascii="Times" w:hAnsi="Times" w:cs="Times"/>
          <w:sz w:val="32"/>
          <w:szCs w:val="32"/>
        </w:rPr>
        <w:t>couldst</w:t>
      </w:r>
      <w:proofErr w:type="spellEnd"/>
      <w:r>
        <w:rPr>
          <w:rFonts w:ascii="Times" w:hAnsi="Times" w:cs="Times"/>
          <w:sz w:val="32"/>
          <w:szCs w:val="32"/>
        </w:rPr>
        <w:t xml:space="preserve"> thou speak,</w:t>
      </w:r>
    </w:p>
    <w:p w14:paraId="75D5B340" w14:textId="77777777" w:rsidR="00A005E6" w:rsidRDefault="00A005E6" w:rsidP="00A005E6">
      <w:pPr>
        <w:widowControl w:val="0"/>
        <w:autoSpaceDE w:val="0"/>
        <w:autoSpaceDN w:val="0"/>
        <w:adjustRightInd w:val="0"/>
        <w:rPr>
          <w:rFonts w:ascii="Times" w:hAnsi="Times" w:cs="Times"/>
          <w:sz w:val="32"/>
          <w:szCs w:val="32"/>
        </w:rPr>
      </w:pPr>
      <w:r>
        <w:rPr>
          <w:rFonts w:ascii="Times" w:hAnsi="Times" w:cs="Times"/>
          <w:sz w:val="32"/>
          <w:szCs w:val="32"/>
        </w:rPr>
        <w:t>That I might hear thee call great Caesar ass</w:t>
      </w:r>
    </w:p>
    <w:p w14:paraId="224A82CE" w14:textId="77777777" w:rsidR="00A005E6" w:rsidRDefault="00A005E6" w:rsidP="00A005E6">
      <w:proofErr w:type="spellStart"/>
      <w:r>
        <w:rPr>
          <w:rFonts w:ascii="Times" w:hAnsi="Times" w:cs="Times"/>
          <w:sz w:val="32"/>
          <w:szCs w:val="32"/>
        </w:rPr>
        <w:t>Unpolicied</w:t>
      </w:r>
      <w:proofErr w:type="spellEnd"/>
      <w:r>
        <w:rPr>
          <w:rFonts w:ascii="Times" w:hAnsi="Times" w:cs="Times"/>
          <w:sz w:val="32"/>
          <w:szCs w:val="32"/>
        </w:rPr>
        <w:t>!</w:t>
      </w:r>
    </w:p>
    <w:p w14:paraId="67A12203" w14:textId="77777777" w:rsidR="00A005E6" w:rsidRPr="00DC230B" w:rsidRDefault="00A005E6">
      <w:pPr>
        <w:rPr>
          <w:rFonts w:ascii="Tahoma" w:hAnsi="Tahoma" w:cs="Tahoma"/>
        </w:rPr>
      </w:pPr>
      <w:bookmarkStart w:id="0" w:name="_GoBack"/>
      <w:bookmarkEnd w:id="0"/>
    </w:p>
    <w:sectPr w:rsidR="00A005E6" w:rsidRPr="00DC230B" w:rsidSect="00DC38CF">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59"/>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731E"/>
    <w:rsid w:val="00000AF6"/>
    <w:rsid w:val="001C0FBD"/>
    <w:rsid w:val="009E731E"/>
    <w:rsid w:val="00A005E6"/>
    <w:rsid w:val="00DC230B"/>
    <w:rsid w:val="00DC38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76A18E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731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731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731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731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4" Type="http://schemas.openxmlformats.org/officeDocument/2006/relationships/webSettings" Target="webSettings.xml"/><Relationship Id="rId7" Type="http://schemas.openxmlformats.org/officeDocument/2006/relationships/image" Target="media/image3.jpeg"/><Relationship Id="rId11" Type="http://schemas.openxmlformats.org/officeDocument/2006/relationships/image" Target="media/image7.jpeg"/><Relationship Id="rId1" Type="http://schemas.openxmlformats.org/officeDocument/2006/relationships/styles" Target="styles.xml"/><Relationship Id="rId6" Type="http://schemas.openxmlformats.org/officeDocument/2006/relationships/image" Target="media/image2.jpeg"/><Relationship Id="rId8" Type="http://schemas.openxmlformats.org/officeDocument/2006/relationships/image" Target="media/image4.jpeg"/><Relationship Id="rId13" Type="http://schemas.openxmlformats.org/officeDocument/2006/relationships/theme" Target="theme/theme1.xml"/><Relationship Id="rId10" Type="http://schemas.openxmlformats.org/officeDocument/2006/relationships/image" Target="media/image6.jpeg"/><Relationship Id="rId5"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9" Type="http://schemas.openxmlformats.org/officeDocument/2006/relationships/image" Target="media/image5.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9</Pages>
  <Words>243</Words>
  <Characters>1386</Characters>
  <Application>Microsoft Macintosh Word</Application>
  <DocSecurity>0</DocSecurity>
  <Lines>11</Lines>
  <Paragraphs>3</Paragraphs>
  <ScaleCrop>false</ScaleCrop>
  <Company>Cherry Creek High School</Company>
  <LinksUpToDate>false</LinksUpToDate>
  <CharactersWithSpaces>1626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Knoeckel</dc:creator>
  <cp:keywords/>
  <dc:description/>
  <cp:lastModifiedBy>David Knoeckel</cp:lastModifiedBy>
  <cp:revision>4</cp:revision>
  <dcterms:created xsi:type="dcterms:W3CDTF">2014-03-20T21:16:00Z</dcterms:created>
  <dcterms:modified xsi:type="dcterms:W3CDTF">2014-03-20T21:41:00Z</dcterms:modified>
</cp:coreProperties>
</file>