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92B88" w14:textId="77777777" w:rsidR="00221EFA" w:rsidRDefault="00221EFA" w:rsidP="00221EF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  <w:u w:val="single"/>
        </w:rPr>
        <w:t>Unit #2 – Product Markets and Supply and Demand</w:t>
      </w:r>
    </w:p>
    <w:p w14:paraId="1967C232" w14:textId="77777777" w:rsidR="00221EFA" w:rsidRDefault="00221EFA" w:rsidP="00221EF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3C91BE13" w14:textId="7FFD2B5F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 xml:space="preserve">Wed. 1/27 </w:t>
      </w:r>
      <w:r>
        <w:rPr>
          <w:rFonts w:ascii="Times" w:hAnsi="Times" w:cs="Times"/>
          <w:sz w:val="29"/>
          <w:szCs w:val="29"/>
        </w:rPr>
        <w:t xml:space="preserve">Begin Demand:  Read </w:t>
      </w:r>
      <w:r w:rsidR="0078235E">
        <w:rPr>
          <w:rFonts w:ascii="Times" w:hAnsi="Times" w:cs="Times"/>
          <w:sz w:val="29"/>
          <w:szCs w:val="29"/>
        </w:rPr>
        <w:t>module 5</w:t>
      </w:r>
    </w:p>
    <w:p w14:paraId="3E35A470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defining markets, creating a demand schedule (individual and market), the law of demand and diminishing marginal utility.</w:t>
      </w:r>
    </w:p>
    <w:p w14:paraId="2AF225BF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(</w:t>
      </w:r>
      <w:proofErr w:type="spellStart"/>
      <w:r>
        <w:rPr>
          <w:rFonts w:ascii="Times" w:hAnsi="Times" w:cs="Times"/>
          <w:sz w:val="29"/>
          <w:szCs w:val="29"/>
        </w:rPr>
        <w:t>Reffonomics</w:t>
      </w:r>
      <w:proofErr w:type="spellEnd"/>
      <w:r>
        <w:rPr>
          <w:rFonts w:ascii="Times" w:hAnsi="Times" w:cs="Times"/>
          <w:sz w:val="29"/>
          <w:szCs w:val="29"/>
        </w:rPr>
        <w:t xml:space="preserve"> – “Demand”) </w:t>
      </w:r>
    </w:p>
    <w:p w14:paraId="269EC7B0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345F605D" w14:textId="1F00454A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Thur. 1/28</w:t>
      </w:r>
      <w:r>
        <w:rPr>
          <w:rFonts w:ascii="Times" w:hAnsi="Times" w:cs="Times"/>
          <w:sz w:val="29"/>
          <w:szCs w:val="29"/>
        </w:rPr>
        <w:t xml:space="preserve"> Continue demand.  Includes demand determinants and income and substitution effects</w:t>
      </w:r>
      <w:r w:rsidR="00D30A37">
        <w:rPr>
          <w:rFonts w:ascii="Times" w:hAnsi="Times" w:cs="Times"/>
          <w:sz w:val="29"/>
          <w:szCs w:val="29"/>
        </w:rPr>
        <w:t xml:space="preserve"> and MU/$</w:t>
      </w:r>
      <w:r>
        <w:rPr>
          <w:rFonts w:ascii="Times" w:hAnsi="Times" w:cs="Times"/>
          <w:sz w:val="29"/>
          <w:szCs w:val="29"/>
        </w:rPr>
        <w:t xml:space="preserve">. </w:t>
      </w:r>
    </w:p>
    <w:p w14:paraId="4A0096D1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We will do Workbook Problem #7 in class.</w:t>
      </w:r>
    </w:p>
    <w:p w14:paraId="13A6B143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7CEB08F0" w14:textId="794A1AEF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 xml:space="preserve">Fri. </w:t>
      </w:r>
      <w:proofErr w:type="gramStart"/>
      <w:r>
        <w:rPr>
          <w:rFonts w:ascii="Times" w:hAnsi="Times" w:cs="Times"/>
          <w:b/>
          <w:bCs/>
          <w:sz w:val="29"/>
          <w:szCs w:val="29"/>
        </w:rPr>
        <w:t>1/29</w:t>
      </w:r>
      <w:r>
        <w:rPr>
          <w:rFonts w:ascii="Times" w:hAnsi="Times" w:cs="Times"/>
          <w:sz w:val="29"/>
          <w:szCs w:val="29"/>
        </w:rPr>
        <w:t xml:space="preserve"> Elasticity</w:t>
      </w:r>
      <w:proofErr w:type="gramEnd"/>
      <w:r>
        <w:rPr>
          <w:rFonts w:ascii="Times" w:hAnsi="Times" w:cs="Times"/>
          <w:sz w:val="29"/>
          <w:szCs w:val="29"/>
        </w:rPr>
        <w:t xml:space="preserve"> of Demand:  </w:t>
      </w:r>
      <w:r w:rsidR="0078235E">
        <w:rPr>
          <w:rFonts w:ascii="Times" w:hAnsi="Times" w:cs="Times"/>
          <w:sz w:val="29"/>
          <w:szCs w:val="29"/>
        </w:rPr>
        <w:t>Module 46, 47</w:t>
      </w:r>
      <w:r>
        <w:rPr>
          <w:rFonts w:ascii="Times" w:hAnsi="Times" w:cs="Times"/>
          <w:sz w:val="29"/>
          <w:szCs w:val="29"/>
        </w:rPr>
        <w:t xml:space="preserve">. </w:t>
      </w:r>
    </w:p>
    <w:p w14:paraId="5FC2E8D4" w14:textId="77777777" w:rsidR="00221EFA" w:rsidRDefault="00221EFA" w:rsidP="00221EFA">
      <w:pPr>
        <w:widowControl w:val="0"/>
        <w:autoSpaceDE w:val="0"/>
        <w:autoSpaceDN w:val="0"/>
        <w:adjustRightInd w:val="0"/>
        <w:ind w:left="2420" w:hanging="242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math of elasticity, total revenue test and perfectly elastic/inelastic, and determinants of elasticity</w:t>
      </w:r>
    </w:p>
    <w:p w14:paraId="536B00C7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sz w:val="29"/>
          <w:szCs w:val="29"/>
          <w:u w:val="single"/>
        </w:rPr>
        <w:t>Workbook</w:t>
      </w:r>
      <w:r>
        <w:rPr>
          <w:rFonts w:ascii="Times" w:hAnsi="Times" w:cs="Times"/>
          <w:sz w:val="29"/>
          <w:szCs w:val="29"/>
        </w:rPr>
        <w:t xml:space="preserve"> Problem #8 due.</w:t>
      </w:r>
      <w:proofErr w:type="gramEnd"/>
    </w:p>
    <w:p w14:paraId="4B09C47C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(</w:t>
      </w:r>
      <w:proofErr w:type="spellStart"/>
      <w:r>
        <w:rPr>
          <w:rFonts w:ascii="Times" w:hAnsi="Times" w:cs="Times"/>
          <w:sz w:val="29"/>
          <w:szCs w:val="29"/>
        </w:rPr>
        <w:t>Reffonomics</w:t>
      </w:r>
      <w:proofErr w:type="spellEnd"/>
      <w:r>
        <w:rPr>
          <w:rFonts w:ascii="Times" w:hAnsi="Times" w:cs="Times"/>
          <w:sz w:val="29"/>
          <w:szCs w:val="29"/>
        </w:rPr>
        <w:t xml:space="preserve"> – Other “Demand” </w:t>
      </w:r>
      <w:proofErr w:type="spellStart"/>
      <w:r>
        <w:rPr>
          <w:rFonts w:ascii="Times" w:hAnsi="Times" w:cs="Times"/>
          <w:sz w:val="29"/>
          <w:szCs w:val="29"/>
        </w:rPr>
        <w:t>PPts</w:t>
      </w:r>
      <w:proofErr w:type="spellEnd"/>
      <w:r>
        <w:rPr>
          <w:rFonts w:ascii="Times" w:hAnsi="Times" w:cs="Times"/>
          <w:sz w:val="29"/>
          <w:szCs w:val="29"/>
        </w:rPr>
        <w:t>.</w:t>
      </w:r>
    </w:p>
    <w:p w14:paraId="50C39BFE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7B443C08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Monday. 2/</w:t>
      </w:r>
      <w:r w:rsidR="009453FE">
        <w:rPr>
          <w:rFonts w:ascii="Times" w:hAnsi="Times" w:cs="Times"/>
          <w:b/>
          <w:bCs/>
          <w:sz w:val="29"/>
          <w:szCs w:val="29"/>
        </w:rPr>
        <w:t>2</w:t>
      </w:r>
      <w:r>
        <w:rPr>
          <w:rFonts w:ascii="Times" w:hAnsi="Times" w:cs="Times"/>
          <w:sz w:val="29"/>
          <w:szCs w:val="29"/>
        </w:rPr>
        <w:t xml:space="preserve"> Applications and graphs of Elasticity: </w:t>
      </w:r>
    </w:p>
    <w:p w14:paraId="03BFFA2B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  <w:u w:val="single"/>
        </w:rPr>
        <w:t>Handout</w:t>
      </w:r>
      <w:r>
        <w:rPr>
          <w:rFonts w:ascii="Times" w:hAnsi="Times" w:cs="Times"/>
          <w:sz w:val="29"/>
          <w:szCs w:val="29"/>
        </w:rPr>
        <w:t xml:space="preserve">  "Is Water Different?"</w:t>
      </w:r>
    </w:p>
    <w:p w14:paraId="76ECEF73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sz w:val="29"/>
          <w:szCs w:val="29"/>
          <w:u w:val="single"/>
        </w:rPr>
        <w:t>Workbook</w:t>
      </w:r>
      <w:r>
        <w:rPr>
          <w:rFonts w:ascii="Times" w:hAnsi="Times" w:cs="Times"/>
          <w:sz w:val="29"/>
          <w:szCs w:val="29"/>
        </w:rPr>
        <w:t xml:space="preserve"> Problem #9 due.</w:t>
      </w:r>
      <w:proofErr w:type="gramEnd"/>
      <w:r>
        <w:rPr>
          <w:rFonts w:ascii="Times" w:hAnsi="Times" w:cs="Times"/>
          <w:sz w:val="29"/>
          <w:szCs w:val="29"/>
        </w:rPr>
        <w:t xml:space="preserve">  (</w:t>
      </w:r>
      <w:proofErr w:type="spellStart"/>
      <w:r>
        <w:rPr>
          <w:rFonts w:ascii="Times" w:hAnsi="Times" w:cs="Times"/>
          <w:sz w:val="29"/>
          <w:szCs w:val="29"/>
        </w:rPr>
        <w:t>Reffonomics</w:t>
      </w:r>
      <w:proofErr w:type="spellEnd"/>
      <w:r>
        <w:rPr>
          <w:rFonts w:ascii="Times" w:hAnsi="Times" w:cs="Times"/>
          <w:sz w:val="29"/>
          <w:szCs w:val="29"/>
        </w:rPr>
        <w:t xml:space="preserve"> – “Elasticity” </w:t>
      </w:r>
      <w:proofErr w:type="spellStart"/>
      <w:r>
        <w:rPr>
          <w:rFonts w:ascii="Times" w:hAnsi="Times" w:cs="Times"/>
          <w:sz w:val="29"/>
          <w:szCs w:val="29"/>
        </w:rPr>
        <w:t>PPts</w:t>
      </w:r>
      <w:proofErr w:type="spellEnd"/>
      <w:r>
        <w:rPr>
          <w:rFonts w:ascii="Times" w:hAnsi="Times" w:cs="Times"/>
          <w:sz w:val="29"/>
          <w:szCs w:val="29"/>
        </w:rPr>
        <w:t>.)</w:t>
      </w:r>
    </w:p>
    <w:p w14:paraId="7AAB18F1" w14:textId="77777777" w:rsidR="009453FE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9"/>
          <w:szCs w:val="29"/>
        </w:rPr>
      </w:pPr>
    </w:p>
    <w:p w14:paraId="10E8D3A9" w14:textId="0EA3B293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Tue.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>3</w:t>
      </w:r>
      <w:r w:rsidR="00221EFA">
        <w:rPr>
          <w:rFonts w:ascii="Times" w:hAnsi="Times" w:cs="Times"/>
          <w:sz w:val="29"/>
          <w:szCs w:val="29"/>
        </w:rPr>
        <w:t xml:space="preserve"> Begin Supply:  Read </w:t>
      </w:r>
      <w:r w:rsidR="0078235E">
        <w:rPr>
          <w:rFonts w:ascii="Times" w:hAnsi="Times" w:cs="Times"/>
          <w:sz w:val="29"/>
          <w:szCs w:val="29"/>
        </w:rPr>
        <w:t>module 6</w:t>
      </w:r>
      <w:r w:rsidR="00221EFA">
        <w:rPr>
          <w:rFonts w:ascii="Times" w:hAnsi="Times" w:cs="Times"/>
          <w:sz w:val="29"/>
          <w:szCs w:val="29"/>
        </w:rPr>
        <w:t xml:space="preserve">. </w:t>
      </w:r>
    </w:p>
    <w:p w14:paraId="4F0CA27B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the law of supply, a supply schedule and determinants of supply, and elasticity of supply</w:t>
      </w:r>
    </w:p>
    <w:p w14:paraId="32C22958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(</w:t>
      </w:r>
      <w:proofErr w:type="spellStart"/>
      <w:r>
        <w:rPr>
          <w:rFonts w:ascii="Times" w:hAnsi="Times" w:cs="Times"/>
          <w:sz w:val="29"/>
          <w:szCs w:val="29"/>
        </w:rPr>
        <w:t>Reffonomics</w:t>
      </w:r>
      <w:proofErr w:type="spellEnd"/>
      <w:r>
        <w:rPr>
          <w:rFonts w:ascii="Times" w:hAnsi="Times" w:cs="Times"/>
          <w:sz w:val="29"/>
          <w:szCs w:val="29"/>
        </w:rPr>
        <w:t xml:space="preserve"> – “Supply”)</w:t>
      </w:r>
    </w:p>
    <w:p w14:paraId="5DB8D495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16C03A23" w14:textId="7AC9E72C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Wed.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>4</w:t>
      </w:r>
      <w:r w:rsidR="0078235E">
        <w:rPr>
          <w:rFonts w:ascii="Times" w:hAnsi="Times" w:cs="Times"/>
          <w:sz w:val="29"/>
          <w:szCs w:val="29"/>
        </w:rPr>
        <w:t xml:space="preserve"> More Supply</w:t>
      </w:r>
    </w:p>
    <w:p w14:paraId="67831AAB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changes in supply vs. changes in quantity supplied and supply elasticity.</w:t>
      </w:r>
    </w:p>
    <w:p w14:paraId="25DE1B8C" w14:textId="02B96961" w:rsidR="00221EFA" w:rsidRDefault="00D30A37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 </w:t>
      </w:r>
      <w:r w:rsidR="00221EFA">
        <w:rPr>
          <w:rFonts w:ascii="Times" w:hAnsi="Times" w:cs="Times"/>
          <w:sz w:val="29"/>
          <w:szCs w:val="29"/>
        </w:rPr>
        <w:t>(</w:t>
      </w:r>
      <w:proofErr w:type="spellStart"/>
      <w:r w:rsidR="00221EFA">
        <w:rPr>
          <w:rFonts w:ascii="Times" w:hAnsi="Times" w:cs="Times"/>
          <w:sz w:val="29"/>
          <w:szCs w:val="29"/>
        </w:rPr>
        <w:t>Reffonomics</w:t>
      </w:r>
      <w:proofErr w:type="spellEnd"/>
      <w:r w:rsidR="00221EFA">
        <w:rPr>
          <w:rFonts w:ascii="Times" w:hAnsi="Times" w:cs="Times"/>
          <w:sz w:val="29"/>
          <w:szCs w:val="29"/>
        </w:rPr>
        <w:t xml:space="preserve"> – “Consumer and Producer Surplus” </w:t>
      </w:r>
      <w:proofErr w:type="spellStart"/>
      <w:r w:rsidR="00221EFA">
        <w:rPr>
          <w:rFonts w:ascii="Times" w:hAnsi="Times" w:cs="Times"/>
          <w:sz w:val="29"/>
          <w:szCs w:val="29"/>
        </w:rPr>
        <w:t>PPt.</w:t>
      </w:r>
      <w:proofErr w:type="spellEnd"/>
      <w:r w:rsidR="00221EFA">
        <w:rPr>
          <w:rFonts w:ascii="Times" w:hAnsi="Times" w:cs="Times"/>
          <w:sz w:val="29"/>
          <w:szCs w:val="29"/>
        </w:rPr>
        <w:t>)</w:t>
      </w:r>
    </w:p>
    <w:p w14:paraId="54D39563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Group 2 Articles due.</w:t>
      </w:r>
    </w:p>
    <w:p w14:paraId="5416D466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0ADF3A4E" w14:textId="2A8E9D4A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Thur.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 xml:space="preserve">5 </w:t>
      </w:r>
      <w:r w:rsidR="00221EFA">
        <w:rPr>
          <w:rFonts w:ascii="Times" w:hAnsi="Times" w:cs="Times"/>
          <w:sz w:val="29"/>
          <w:szCs w:val="29"/>
        </w:rPr>
        <w:t>Equilibrium and Surpluses:  </w:t>
      </w:r>
      <w:r w:rsidR="0078235E">
        <w:rPr>
          <w:rFonts w:ascii="Times" w:hAnsi="Times" w:cs="Times"/>
          <w:sz w:val="29"/>
          <w:szCs w:val="29"/>
        </w:rPr>
        <w:t>Module 7, 49, 50</w:t>
      </w:r>
      <w:r w:rsidR="00221EFA">
        <w:rPr>
          <w:rFonts w:ascii="Times" w:hAnsi="Times" w:cs="Times"/>
          <w:sz w:val="29"/>
          <w:szCs w:val="29"/>
        </w:rPr>
        <w:t xml:space="preserve">. </w:t>
      </w:r>
    </w:p>
    <w:p w14:paraId="30CC6F5E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consumer and producer surplus, DWL, and market efficiency.</w:t>
      </w:r>
    </w:p>
    <w:p w14:paraId="2DD9495C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  <w:u w:val="single"/>
        </w:rPr>
        <w:t>Handout</w:t>
      </w:r>
      <w:r>
        <w:rPr>
          <w:rFonts w:ascii="Times" w:hAnsi="Times" w:cs="Times"/>
          <w:sz w:val="29"/>
          <w:szCs w:val="29"/>
        </w:rPr>
        <w:t xml:space="preserve">  "Sex, Booze, and Drugs"</w:t>
      </w:r>
    </w:p>
    <w:p w14:paraId="1E0C5A73" w14:textId="77777777" w:rsidR="00D30A37" w:rsidRDefault="00D30A37" w:rsidP="00D30A37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sz w:val="29"/>
          <w:szCs w:val="29"/>
          <w:u w:val="single"/>
        </w:rPr>
        <w:t>Workbook</w:t>
      </w:r>
      <w:r>
        <w:rPr>
          <w:rFonts w:ascii="Times" w:hAnsi="Times" w:cs="Times"/>
          <w:sz w:val="29"/>
          <w:szCs w:val="29"/>
        </w:rPr>
        <w:t xml:space="preserve"> Problem #10 due.</w:t>
      </w:r>
      <w:proofErr w:type="gramEnd"/>
    </w:p>
    <w:p w14:paraId="5AF6A7B3" w14:textId="77777777" w:rsidR="00D30A37" w:rsidRDefault="00D30A37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</w:p>
    <w:p w14:paraId="4503173A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229ED3C7" w14:textId="3B014A58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lastRenderedPageBreak/>
        <w:t>Fri.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>6</w:t>
      </w:r>
      <w:r w:rsidR="00221EFA">
        <w:rPr>
          <w:rFonts w:ascii="Times" w:hAnsi="Times" w:cs="Times"/>
          <w:sz w:val="29"/>
          <w:szCs w:val="29"/>
        </w:rPr>
        <w:t xml:space="preserve"> Price Floors and Ceilings:  Read </w:t>
      </w:r>
      <w:r w:rsidR="00553C54">
        <w:rPr>
          <w:rFonts w:ascii="Times" w:hAnsi="Times" w:cs="Times"/>
          <w:sz w:val="29"/>
          <w:szCs w:val="29"/>
        </w:rPr>
        <w:t>module 8</w:t>
      </w:r>
      <w:r w:rsidR="00221EFA">
        <w:rPr>
          <w:rFonts w:ascii="Times" w:hAnsi="Times" w:cs="Times"/>
          <w:sz w:val="29"/>
          <w:szCs w:val="29"/>
        </w:rPr>
        <w:t>. Includes applications of price controls, surpluses, and inefficiencies.</w:t>
      </w:r>
    </w:p>
    <w:p w14:paraId="422F4C9D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sz w:val="29"/>
          <w:szCs w:val="29"/>
          <w:u w:val="single"/>
        </w:rPr>
        <w:t>Workbook</w:t>
      </w:r>
      <w:r>
        <w:rPr>
          <w:rFonts w:ascii="Times" w:hAnsi="Times" w:cs="Times"/>
          <w:sz w:val="29"/>
          <w:szCs w:val="29"/>
        </w:rPr>
        <w:t xml:space="preserve"> Problem #11 due.</w:t>
      </w:r>
      <w:proofErr w:type="gramEnd"/>
    </w:p>
    <w:p w14:paraId="2B9AFC47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(</w:t>
      </w:r>
      <w:proofErr w:type="spellStart"/>
      <w:r>
        <w:rPr>
          <w:rFonts w:ascii="Times" w:hAnsi="Times" w:cs="Times"/>
          <w:sz w:val="29"/>
          <w:szCs w:val="29"/>
        </w:rPr>
        <w:t>Reffonomics</w:t>
      </w:r>
      <w:proofErr w:type="spellEnd"/>
      <w:r>
        <w:rPr>
          <w:rFonts w:ascii="Times" w:hAnsi="Times" w:cs="Times"/>
          <w:sz w:val="29"/>
          <w:szCs w:val="29"/>
        </w:rPr>
        <w:t xml:space="preserve"> – “Price Ceilings and Floors”)</w:t>
      </w:r>
    </w:p>
    <w:p w14:paraId="73CCF014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182329A0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1800AA6E" w14:textId="5BF79223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b/>
          <w:bCs/>
          <w:sz w:val="29"/>
          <w:szCs w:val="29"/>
        </w:rPr>
        <w:t>Mon .</w:t>
      </w:r>
      <w:proofErr w:type="gramEnd"/>
      <w:r>
        <w:rPr>
          <w:rFonts w:ascii="Times" w:hAnsi="Times" w:cs="Times"/>
          <w:b/>
          <w:bCs/>
          <w:sz w:val="29"/>
          <w:szCs w:val="29"/>
        </w:rPr>
        <w:t xml:space="preserve">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>9</w:t>
      </w:r>
      <w:r w:rsidR="00221EFA">
        <w:rPr>
          <w:rFonts w:ascii="Times" w:hAnsi="Times" w:cs="Times"/>
          <w:sz w:val="29"/>
          <w:szCs w:val="29"/>
        </w:rPr>
        <w:t xml:space="preserve"> Minimum Wage </w:t>
      </w:r>
      <w:r w:rsidR="00C80809">
        <w:rPr>
          <w:rFonts w:ascii="Times" w:hAnsi="Times" w:cs="Times"/>
          <w:sz w:val="29"/>
          <w:szCs w:val="29"/>
        </w:rPr>
        <w:t>Debate</w:t>
      </w:r>
    </w:p>
    <w:p w14:paraId="6C97067D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78E0E304" w14:textId="4DF29D80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i/>
          <w:iCs/>
          <w:sz w:val="29"/>
          <w:szCs w:val="29"/>
        </w:rPr>
        <w:t>Tues. 2/10</w:t>
      </w:r>
      <w:r w:rsidR="00221EFA">
        <w:rPr>
          <w:rFonts w:ascii="Times" w:hAnsi="Times" w:cs="Times"/>
          <w:sz w:val="29"/>
          <w:szCs w:val="29"/>
        </w:rPr>
        <w:t xml:space="preserve"> </w:t>
      </w:r>
      <w:r w:rsidR="00221EFA">
        <w:rPr>
          <w:rFonts w:ascii="Times" w:hAnsi="Times" w:cs="Times"/>
          <w:i/>
          <w:iCs/>
          <w:sz w:val="29"/>
          <w:szCs w:val="29"/>
        </w:rPr>
        <w:t>Applications of Excise Taxes:  </w:t>
      </w:r>
      <w:r w:rsidR="00553C54">
        <w:rPr>
          <w:rFonts w:ascii="Times" w:hAnsi="Times" w:cs="Times"/>
          <w:i/>
          <w:iCs/>
          <w:sz w:val="29"/>
          <w:szCs w:val="29"/>
        </w:rPr>
        <w:t>Module 50</w:t>
      </w:r>
    </w:p>
    <w:p w14:paraId="66720929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impact on consumers/producers, DWL, and elasticity issues.</w:t>
      </w:r>
    </w:p>
    <w:p w14:paraId="3FD65BB6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(</w:t>
      </w:r>
      <w:proofErr w:type="spellStart"/>
      <w:r>
        <w:rPr>
          <w:rFonts w:ascii="Times" w:hAnsi="Times" w:cs="Times"/>
          <w:sz w:val="29"/>
          <w:szCs w:val="29"/>
        </w:rPr>
        <w:t>Reffonomics</w:t>
      </w:r>
      <w:proofErr w:type="spellEnd"/>
      <w:r>
        <w:rPr>
          <w:rFonts w:ascii="Times" w:hAnsi="Times" w:cs="Times"/>
          <w:sz w:val="29"/>
          <w:szCs w:val="29"/>
        </w:rPr>
        <w:t xml:space="preserve"> – “Elasticity of Excise Tax” </w:t>
      </w:r>
      <w:proofErr w:type="spellStart"/>
      <w:r>
        <w:rPr>
          <w:rFonts w:ascii="Times" w:hAnsi="Times" w:cs="Times"/>
          <w:sz w:val="29"/>
          <w:szCs w:val="29"/>
        </w:rPr>
        <w:t>PPt.</w:t>
      </w:r>
      <w:proofErr w:type="spellEnd"/>
      <w:r>
        <w:rPr>
          <w:rFonts w:ascii="Times" w:hAnsi="Times" w:cs="Times"/>
          <w:sz w:val="29"/>
          <w:szCs w:val="29"/>
        </w:rPr>
        <w:t>)</w:t>
      </w:r>
    </w:p>
    <w:p w14:paraId="1D892B96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3259E47F" w14:textId="2D3312AE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Wed.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>11</w:t>
      </w:r>
      <w:r w:rsidR="00221EFA">
        <w:rPr>
          <w:rFonts w:ascii="Times" w:hAnsi="Times" w:cs="Times"/>
          <w:sz w:val="29"/>
          <w:szCs w:val="29"/>
        </w:rPr>
        <w:t xml:space="preserve"> Health Care Applications and Subsidies:  </w:t>
      </w:r>
      <w:r w:rsidR="00553C54">
        <w:rPr>
          <w:rFonts w:ascii="Times" w:hAnsi="Times" w:cs="Times"/>
          <w:sz w:val="29"/>
          <w:szCs w:val="29"/>
          <w:u w:val="single"/>
        </w:rPr>
        <w:t>Module 75</w:t>
      </w:r>
      <w:r w:rsidR="00221EFA">
        <w:rPr>
          <w:rFonts w:ascii="Times" w:hAnsi="Times" w:cs="Times"/>
          <w:sz w:val="29"/>
          <w:szCs w:val="29"/>
        </w:rPr>
        <w:t xml:space="preserve">. </w:t>
      </w:r>
    </w:p>
    <w:p w14:paraId="3D9FAF28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  <w:u w:val="single"/>
        </w:rPr>
        <w:t>Read</w:t>
      </w:r>
      <w:r>
        <w:rPr>
          <w:rFonts w:ascii="Times" w:hAnsi="Times" w:cs="Times"/>
          <w:sz w:val="29"/>
          <w:szCs w:val="29"/>
        </w:rPr>
        <w:t xml:space="preserve"> </w:t>
      </w:r>
      <w:r>
        <w:rPr>
          <w:rFonts w:ascii="Times" w:hAnsi="Times" w:cs="Times"/>
          <w:sz w:val="29"/>
          <w:szCs w:val="29"/>
          <w:u w:val="single"/>
        </w:rPr>
        <w:t xml:space="preserve">Handout </w:t>
      </w:r>
      <w:r>
        <w:rPr>
          <w:rFonts w:ascii="Times" w:hAnsi="Times" w:cs="Times"/>
          <w:sz w:val="29"/>
          <w:szCs w:val="29"/>
        </w:rPr>
        <w:t>"Rationing Health Care"</w:t>
      </w:r>
    </w:p>
    <w:p w14:paraId="320F7543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Includes incidence of subsidies and dead weight loss and health care issues.</w:t>
      </w:r>
    </w:p>
    <w:p w14:paraId="16125C1E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  <w:u w:val="single"/>
        </w:rPr>
        <w:t>Workbook</w:t>
      </w:r>
      <w:r>
        <w:rPr>
          <w:rFonts w:ascii="Times" w:hAnsi="Times" w:cs="Times"/>
          <w:sz w:val="29"/>
          <w:szCs w:val="29"/>
        </w:rPr>
        <w:t xml:space="preserve"> Problem #12 due</w:t>
      </w:r>
    </w:p>
    <w:p w14:paraId="59649708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We will do Problem #13 in class.</w:t>
      </w:r>
    </w:p>
    <w:p w14:paraId="0302E73A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216D3CF7" w14:textId="4D88DC20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b/>
          <w:bCs/>
          <w:sz w:val="29"/>
          <w:szCs w:val="29"/>
        </w:rPr>
        <w:t>Thurs. 2/12</w:t>
      </w:r>
      <w:r w:rsidR="00221EFA">
        <w:rPr>
          <w:rFonts w:ascii="Times" w:hAnsi="Times" w:cs="Times"/>
          <w:sz w:val="29"/>
          <w:szCs w:val="29"/>
        </w:rPr>
        <w:t xml:space="preserve"> Agric</w:t>
      </w:r>
      <w:r w:rsidR="00553C54">
        <w:rPr>
          <w:rFonts w:ascii="Times" w:hAnsi="Times" w:cs="Times"/>
          <w:sz w:val="29"/>
          <w:szCs w:val="29"/>
        </w:rPr>
        <w:t xml:space="preserve">ultural Subsidies Application: </w:t>
      </w:r>
      <w:bookmarkStart w:id="0" w:name="_GoBack"/>
      <w:bookmarkEnd w:id="0"/>
      <w:r w:rsidR="00221EFA">
        <w:rPr>
          <w:rFonts w:ascii="Times" w:hAnsi="Times" w:cs="Times"/>
          <w:sz w:val="29"/>
          <w:szCs w:val="29"/>
        </w:rPr>
        <w:t xml:space="preserve"> Includes output fluctuations, domestic v. foreign issues, technology factors, long-term v. short-term issues, societal gain/loss criticisms and politics.</w:t>
      </w:r>
    </w:p>
    <w:p w14:paraId="76C89F9A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 xml:space="preserve">We will do </w:t>
      </w:r>
      <w:r>
        <w:rPr>
          <w:rFonts w:ascii="Times" w:hAnsi="Times" w:cs="Times"/>
          <w:sz w:val="29"/>
          <w:szCs w:val="29"/>
          <w:u w:val="single"/>
        </w:rPr>
        <w:t>Workbook</w:t>
      </w:r>
      <w:r>
        <w:rPr>
          <w:rFonts w:ascii="Times" w:hAnsi="Times" w:cs="Times"/>
          <w:sz w:val="29"/>
          <w:szCs w:val="29"/>
        </w:rPr>
        <w:t xml:space="preserve"> Problem #14 in class.</w:t>
      </w:r>
    </w:p>
    <w:p w14:paraId="099FDFEB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555DEF58" w14:textId="77777777" w:rsidR="00221EFA" w:rsidRDefault="009453FE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b/>
          <w:bCs/>
          <w:sz w:val="29"/>
          <w:szCs w:val="29"/>
        </w:rPr>
        <w:t>Fri. 2</w:t>
      </w:r>
      <w:r w:rsidR="00221EFA">
        <w:rPr>
          <w:rFonts w:ascii="Times" w:hAnsi="Times" w:cs="Times"/>
          <w:b/>
          <w:bCs/>
          <w:sz w:val="29"/>
          <w:szCs w:val="29"/>
        </w:rPr>
        <w:t>/</w:t>
      </w:r>
      <w:r>
        <w:rPr>
          <w:rFonts w:ascii="Times" w:hAnsi="Times" w:cs="Times"/>
          <w:b/>
          <w:bCs/>
          <w:sz w:val="29"/>
          <w:szCs w:val="29"/>
        </w:rPr>
        <w:t>13</w:t>
      </w:r>
      <w:r w:rsidR="00221EFA">
        <w:rPr>
          <w:rFonts w:ascii="Times" w:hAnsi="Times" w:cs="Times"/>
          <w:sz w:val="29"/>
          <w:szCs w:val="29"/>
        </w:rPr>
        <w:t xml:space="preserve"> Catch-up.</w:t>
      </w:r>
      <w:proofErr w:type="gramEnd"/>
    </w:p>
    <w:p w14:paraId="0FB3ECEC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  <w:u w:val="single"/>
        </w:rPr>
        <w:t>Read Handout</w:t>
      </w:r>
      <w:r>
        <w:rPr>
          <w:rFonts w:ascii="Times" w:hAnsi="Times" w:cs="Times"/>
          <w:sz w:val="29"/>
          <w:szCs w:val="29"/>
        </w:rPr>
        <w:t xml:space="preserve">  "Choice and Life"</w:t>
      </w:r>
    </w:p>
    <w:p w14:paraId="0494C712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proofErr w:type="gramStart"/>
      <w:r>
        <w:rPr>
          <w:rFonts w:ascii="Times" w:hAnsi="Times" w:cs="Times"/>
          <w:sz w:val="29"/>
          <w:szCs w:val="29"/>
          <w:u w:val="single"/>
        </w:rPr>
        <w:t>Workbook #15</w:t>
      </w:r>
      <w:r>
        <w:rPr>
          <w:rFonts w:ascii="Times" w:hAnsi="Times" w:cs="Times"/>
          <w:sz w:val="29"/>
          <w:szCs w:val="29"/>
        </w:rPr>
        <w:t xml:space="preserve"> due.</w:t>
      </w:r>
      <w:proofErr w:type="gramEnd"/>
    </w:p>
    <w:p w14:paraId="5AA5ACE4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Group 3 Articles due.</w:t>
      </w:r>
    </w:p>
    <w:p w14:paraId="20E69F3D" w14:textId="77777777" w:rsidR="00221EFA" w:rsidRDefault="00221EFA" w:rsidP="00221EFA">
      <w:pPr>
        <w:widowControl w:val="0"/>
        <w:autoSpaceDE w:val="0"/>
        <w:autoSpaceDN w:val="0"/>
        <w:adjustRightInd w:val="0"/>
        <w:rPr>
          <w:rFonts w:ascii="Times" w:hAnsi="Times" w:cs="Times"/>
          <w:sz w:val="29"/>
          <w:szCs w:val="29"/>
        </w:rPr>
      </w:pPr>
      <w:r>
        <w:rPr>
          <w:rFonts w:ascii="Times" w:hAnsi="Times" w:cs="Times"/>
          <w:sz w:val="29"/>
          <w:szCs w:val="29"/>
        </w:rPr>
        <w:t> </w:t>
      </w:r>
    </w:p>
    <w:p w14:paraId="4A77BD07" w14:textId="77777777" w:rsidR="00DC38CF" w:rsidRDefault="009453FE" w:rsidP="00221EFA">
      <w:pPr>
        <w:rPr>
          <w:rFonts w:ascii="Times" w:hAnsi="Times" w:cs="Times"/>
          <w:b/>
          <w:bCs/>
          <w:sz w:val="36"/>
          <w:szCs w:val="36"/>
        </w:rPr>
      </w:pPr>
      <w:proofErr w:type="gramStart"/>
      <w:r>
        <w:rPr>
          <w:rFonts w:ascii="Times" w:hAnsi="Times" w:cs="Times"/>
          <w:sz w:val="36"/>
          <w:szCs w:val="36"/>
        </w:rPr>
        <w:t>Mon. 2</w:t>
      </w:r>
      <w:r w:rsidR="00221EFA">
        <w:rPr>
          <w:rFonts w:ascii="Times" w:hAnsi="Times" w:cs="Times"/>
          <w:sz w:val="36"/>
          <w:szCs w:val="36"/>
        </w:rPr>
        <w:t>/</w:t>
      </w:r>
      <w:r>
        <w:rPr>
          <w:rFonts w:ascii="Times" w:hAnsi="Times" w:cs="Times"/>
          <w:sz w:val="36"/>
          <w:szCs w:val="36"/>
        </w:rPr>
        <w:t>14</w:t>
      </w:r>
      <w:r w:rsidR="00221EFA">
        <w:rPr>
          <w:rFonts w:ascii="Times" w:hAnsi="Times" w:cs="Times"/>
          <w:sz w:val="29"/>
          <w:szCs w:val="29"/>
        </w:rPr>
        <w:t xml:space="preserve"> </w:t>
      </w:r>
      <w:r w:rsidR="00221EFA">
        <w:rPr>
          <w:rFonts w:ascii="Times" w:hAnsi="Times" w:cs="Times"/>
          <w:sz w:val="36"/>
          <w:szCs w:val="36"/>
        </w:rPr>
        <w:t>Second Midterm</w:t>
      </w:r>
      <w:r w:rsidR="00221EFA">
        <w:rPr>
          <w:rFonts w:ascii="Times" w:hAnsi="Times" w:cs="Times"/>
          <w:b/>
          <w:bCs/>
          <w:sz w:val="36"/>
          <w:szCs w:val="36"/>
        </w:rPr>
        <w:t>.</w:t>
      </w:r>
      <w:proofErr w:type="gramEnd"/>
    </w:p>
    <w:p w14:paraId="438C582B" w14:textId="77777777" w:rsidR="00D30A37" w:rsidRDefault="00D30A37" w:rsidP="00221EFA">
      <w:pPr>
        <w:rPr>
          <w:rFonts w:ascii="Times" w:hAnsi="Times" w:cs="Times"/>
          <w:b/>
          <w:bCs/>
          <w:sz w:val="36"/>
          <w:szCs w:val="36"/>
        </w:rPr>
      </w:pPr>
    </w:p>
    <w:p w14:paraId="7A1F30CD" w14:textId="1D93CB0C" w:rsidR="00D30A37" w:rsidRDefault="00D30A37" w:rsidP="00221EFA">
      <w:r>
        <w:rPr>
          <w:rFonts w:ascii="Times" w:hAnsi="Times" w:cs="Times"/>
          <w:b/>
          <w:bCs/>
          <w:sz w:val="36"/>
          <w:szCs w:val="36"/>
        </w:rPr>
        <w:t>Tuesday – Start Trade!</w:t>
      </w:r>
    </w:p>
    <w:sectPr w:rsidR="00D30A37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FA"/>
    <w:rsid w:val="00221EFA"/>
    <w:rsid w:val="00553C54"/>
    <w:rsid w:val="0078235E"/>
    <w:rsid w:val="009453FE"/>
    <w:rsid w:val="00C80809"/>
    <w:rsid w:val="00D30A37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2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1981</Characters>
  <Application>Microsoft Macintosh Word</Application>
  <DocSecurity>0</DocSecurity>
  <Lines>16</Lines>
  <Paragraphs>4</Paragraphs>
  <ScaleCrop>false</ScaleCrop>
  <Company>Cherry Creek High School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5</cp:revision>
  <dcterms:created xsi:type="dcterms:W3CDTF">2016-01-20T15:50:00Z</dcterms:created>
  <dcterms:modified xsi:type="dcterms:W3CDTF">2016-01-26T16:44:00Z</dcterms:modified>
</cp:coreProperties>
</file>